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center"/>
        <w:outlineLvl w:val="1"/>
        <w:rPr>
          <w:rFonts w:ascii="gulim" w:eastAsia="굴림" w:hAnsi="gulim" w:cs="굴림" w:hint="eastAsia"/>
          <w:b/>
          <w:bCs/>
          <w:color w:val="FF8625"/>
          <w:kern w:val="36"/>
          <w:sz w:val="56"/>
          <w:szCs w:val="56"/>
        </w:rPr>
      </w:pPr>
      <w:r w:rsidRPr="00A342EB">
        <w:rPr>
          <w:rFonts w:ascii="gulim" w:eastAsia="굴림" w:hAnsi="gulim" w:cs="굴림"/>
          <w:b/>
          <w:bCs/>
          <w:color w:val="FF8625"/>
          <w:kern w:val="36"/>
          <w:sz w:val="56"/>
          <w:szCs w:val="56"/>
        </w:rPr>
        <w:t>주주총회소집공고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2543"/>
        <w:gridCol w:w="4460"/>
      </w:tblGrid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 2021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    03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    10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일</w:t>
            </w:r>
          </w:p>
        </w:tc>
      </w:tr>
      <w:tr w:rsidR="00A342EB" w:rsidRPr="00A342EB" w:rsidTr="00A342EB">
        <w:trPr>
          <w:trHeight w:val="645"/>
          <w:tblCellSpacing w:w="15" w:type="dxa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24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회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 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사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  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명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  <w:proofErr w:type="gramEnd"/>
          </w:p>
        </w:tc>
        <w:tc>
          <w:tcPr>
            <w:tcW w:w="7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kern w:val="0"/>
                <w:sz w:val="22"/>
              </w:rPr>
              <w:t>케이지이티에스주식회사</w:t>
            </w:r>
            <w:proofErr w:type="spellEnd"/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대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표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이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사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  <w:proofErr w:type="gramEnd"/>
          </w:p>
        </w:tc>
        <w:tc>
          <w:tcPr>
            <w:tcW w:w="7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kern w:val="0"/>
                <w:sz w:val="22"/>
              </w:rPr>
              <w:t>엄기민</w:t>
            </w:r>
            <w:proofErr w:type="spellEnd"/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본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점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소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재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지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  <w:proofErr w:type="gramEnd"/>
          </w:p>
        </w:tc>
        <w:tc>
          <w:tcPr>
            <w:tcW w:w="7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경기도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시흥시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kern w:val="0"/>
                <w:sz w:val="22"/>
              </w:rPr>
              <w:t>소망공원로</w:t>
            </w:r>
            <w:proofErr w:type="spellEnd"/>
            <w:r w:rsidRPr="00A342EB">
              <w:rPr>
                <w:rFonts w:ascii="gulim" w:eastAsia="굴림" w:hAnsi="gulim" w:cs="굴림"/>
                <w:kern w:val="0"/>
                <w:sz w:val="22"/>
              </w:rPr>
              <w:t>5(</w:t>
            </w:r>
            <w:proofErr w:type="spellStart"/>
            <w:r w:rsidRPr="00A342EB">
              <w:rPr>
                <w:rFonts w:ascii="gulim" w:eastAsia="굴림" w:hAnsi="gulim" w:cs="굴림"/>
                <w:kern w:val="0"/>
                <w:sz w:val="22"/>
              </w:rPr>
              <w:t>정왕동</w:t>
            </w:r>
            <w:proofErr w:type="spellEnd"/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</w:p>
        </w:tc>
        <w:tc>
          <w:tcPr>
            <w:tcW w:w="7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 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화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)031-488-1124</w:t>
            </w: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</w:p>
        </w:tc>
        <w:tc>
          <w:tcPr>
            <w:tcW w:w="7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홈페이지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)http://www.kgets.co.kr</w:t>
            </w:r>
          </w:p>
        </w:tc>
      </w:tr>
      <w:tr w:rsidR="00A342EB" w:rsidRPr="00A342EB" w:rsidTr="00A342EB">
        <w:trPr>
          <w:trHeight w:val="645"/>
          <w:tblCellSpacing w:w="15" w:type="dxa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24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작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성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 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책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자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직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 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책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전무이사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성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 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명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  <w:proofErr w:type="spellStart"/>
            <w:r w:rsidRPr="00A342EB">
              <w:rPr>
                <w:rFonts w:ascii="gulim" w:eastAsia="굴림" w:hAnsi="gulim" w:cs="굴림"/>
                <w:kern w:val="0"/>
                <w:sz w:val="22"/>
              </w:rPr>
              <w:t>윤석찬</w:t>
            </w:r>
            <w:proofErr w:type="spellEnd"/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</w:p>
        </w:tc>
        <w:tc>
          <w:tcPr>
            <w:tcW w:w="70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 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화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>)031-488-1124</w:t>
            </w: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kern w:val="0"/>
                <w:sz w:val="22"/>
              </w:rPr>
            </w:pPr>
          </w:p>
        </w:tc>
      </w:tr>
    </w:tbl>
    <w:p w:rsid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center"/>
        <w:outlineLvl w:val="2"/>
        <w:rPr>
          <w:rFonts w:ascii="gulim" w:eastAsia="굴림" w:hAnsi="gulim" w:cs="굴림" w:hint="eastAsia"/>
          <w:b/>
          <w:bCs/>
          <w:color w:val="035FA3"/>
          <w:kern w:val="0"/>
          <w:sz w:val="36"/>
          <w:szCs w:val="36"/>
        </w:rPr>
      </w:pP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lastRenderedPageBreak/>
        <w:t>주주총회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소집공고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22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기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정기주주총회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center"/>
        <w:outlineLvl w:val="2"/>
        <w:rPr>
          <w:rFonts w:ascii="gulim" w:eastAsia="굴림" w:hAnsi="gulim" w:cs="굴림" w:hint="eastAsia"/>
          <w:b/>
          <w:bCs/>
          <w:color w:val="035FA3"/>
          <w:kern w:val="0"/>
          <w:sz w:val="36"/>
          <w:szCs w:val="36"/>
        </w:rPr>
      </w:pP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I.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사외이사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등의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활동내역과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보수에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관한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사항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outlineLvl w:val="3"/>
        <w:rPr>
          <w:rFonts w:ascii="gulim" w:eastAsia="굴림" w:hAnsi="gulim" w:cs="굴림" w:hint="eastAsia"/>
          <w:b/>
          <w:bCs/>
          <w:color w:val="038ED5"/>
          <w:kern w:val="0"/>
          <w:sz w:val="32"/>
          <w:szCs w:val="32"/>
        </w:rPr>
      </w:pP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1.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사외이사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등의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활동내역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333333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가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.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이사회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출석률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및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이사회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의안에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대한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proofErr w:type="spellStart"/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찬반여부</w:t>
      </w:r>
      <w:proofErr w:type="spellEnd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1110"/>
        <w:gridCol w:w="5488"/>
        <w:gridCol w:w="1577"/>
      </w:tblGrid>
      <w:tr w:rsidR="00A342EB" w:rsidRPr="00A342EB" w:rsidTr="00374F11">
        <w:trPr>
          <w:trHeight w:val="645"/>
          <w:tblHeader/>
        </w:trPr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회차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개최일자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의안내용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사외이사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등의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성명</w:t>
            </w:r>
          </w:p>
        </w:tc>
      </w:tr>
      <w:tr w:rsidR="00A342EB" w:rsidRPr="00A342EB" w:rsidTr="00374F11">
        <w:trPr>
          <w:trHeight w:val="645"/>
          <w:tblHeader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백승엽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br/>
              <w:t>(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출석률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: 100)</w:t>
            </w:r>
          </w:p>
        </w:tc>
      </w:tr>
      <w:tr w:rsidR="00A342EB" w:rsidRPr="00A342EB" w:rsidTr="00374F11">
        <w:trPr>
          <w:trHeight w:val="300"/>
          <w:tblHeader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찬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반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여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부</w:t>
            </w:r>
          </w:p>
        </w:tc>
      </w:tr>
      <w:tr w:rsidR="00A342EB" w:rsidRPr="00A342EB" w:rsidTr="00374F11">
        <w:trPr>
          <w:trHeight w:val="99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2020.02.12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2019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내부결산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, 2020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,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투자심의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가족사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에너켐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유산스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150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만불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지급보증의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가족사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에너켐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금전대차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약정의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  <w:tr w:rsidR="00A342EB" w:rsidRPr="00A342EB" w:rsidTr="00374F11">
        <w:trPr>
          <w:trHeight w:val="340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2020.03.12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내부회계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관리제도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운영실태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,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재무제표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정관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일부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변경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)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결정의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현금배당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결정의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21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정기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주주총회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소집의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4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선임의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5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사외이사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선임의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6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감사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선임의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7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한도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8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감사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한도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9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전자투표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시행의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  <w:tr w:rsidR="00A342EB" w:rsidRPr="00A342EB" w:rsidTr="00374F11">
        <w:trPr>
          <w:trHeight w:val="168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lastRenderedPageBreak/>
              <w:t>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2020.03.27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대표이사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선임의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투자부동산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처분의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자기주식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취득의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4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산업은행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차입금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만기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연장의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5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신한은행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차입금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만기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연장의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  <w:tr w:rsidR="00A342EB" w:rsidRPr="00A342EB" w:rsidTr="00374F11">
        <w:trPr>
          <w:trHeight w:val="133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4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2020.04.24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2020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분기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누적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)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실적보고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성진섬유가공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채권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조건부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조정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탕감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산업은행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차입금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만기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연장의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하나은행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수입산용장발행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한도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증액의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  <w:tr w:rsidR="00A342EB" w:rsidRPr="00A342EB" w:rsidTr="00374F11">
        <w:trPr>
          <w:trHeight w:val="133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5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2020.05.29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2020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4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실적보고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산업은행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차입금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만기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연장의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농협은행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신규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차입의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신한은행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수입신용장발행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한도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증액의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  <w:tr w:rsidR="00A342EB" w:rsidRPr="00A342EB" w:rsidTr="00374F11">
        <w:trPr>
          <w:trHeight w:val="133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6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2020.06.19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2020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5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실적보고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,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투자심의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신한은행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차입금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만지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연장의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국민은행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차입금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만기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연장의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우리사주조합원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주식취득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대출만기연장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연대보증의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  <w:tr w:rsidR="00A342EB" w:rsidRPr="00A342EB" w:rsidTr="00374F11">
        <w:trPr>
          <w:trHeight w:val="64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7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2020.06.30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계열회사와의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상품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/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용역거래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승인의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하나은행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파생상품보증금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면제의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  <w:tr w:rsidR="00A342EB" w:rsidRPr="00A342EB" w:rsidTr="00374F11">
        <w:trPr>
          <w:trHeight w:val="168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8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2020.09.18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20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8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미세먼지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저감을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위한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차량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세륜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장치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설치의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거북섬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웨이브파크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스팀공급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배관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설치의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소각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1, 2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SCR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설치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공사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진행의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lastRenderedPageBreak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소각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1, 2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대보수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진행의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4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사모사채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발행의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lastRenderedPageBreak/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  <w:tr w:rsidR="00A342EB" w:rsidRPr="00A342EB" w:rsidTr="00374F11">
        <w:trPr>
          <w:trHeight w:val="99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9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2020.10.19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20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9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산업은행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차입금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만기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연장의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에너켐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금전대차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연장의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  <w:tr w:rsidR="00A342EB" w:rsidRPr="00A342EB" w:rsidTr="00374F11">
        <w:trPr>
          <w:trHeight w:val="64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2020.11.12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20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10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스팀소각열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발전소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건축물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및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토목시설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기부채납의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</w:p>
        </w:tc>
      </w:tr>
      <w:tr w:rsidR="00A342EB" w:rsidRPr="00A342EB" w:rsidTr="00374F11">
        <w:trPr>
          <w:trHeight w:val="99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2020.12.22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보고사항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20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11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보고의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현금배당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계획의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KG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스틸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지분양수도의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: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주식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/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현금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기부의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건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찬성</w:t>
            </w:r>
            <w:proofErr w:type="spellEnd"/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333333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.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이사회내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위원회에서의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사외이사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등의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활동내역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1"/>
        <w:gridCol w:w="1456"/>
        <w:gridCol w:w="1110"/>
        <w:gridCol w:w="2722"/>
        <w:gridCol w:w="1001"/>
      </w:tblGrid>
      <w:tr w:rsidR="00A342EB" w:rsidRPr="00A342EB" w:rsidTr="00374F11">
        <w:trPr>
          <w:trHeight w:val="300"/>
          <w:tblHeader/>
        </w:trPr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위원회명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구성원</w:t>
            </w:r>
          </w:p>
        </w:tc>
        <w:tc>
          <w:tcPr>
            <w:tcW w:w="0" w:type="auto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활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동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내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역</w:t>
            </w:r>
          </w:p>
        </w:tc>
      </w:tr>
      <w:tr w:rsidR="00A342EB" w:rsidRPr="00A342EB" w:rsidTr="00374F11">
        <w:trPr>
          <w:trHeight w:val="300"/>
          <w:tblHeader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개최일자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의안내용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가결여부</w:t>
            </w:r>
            <w:proofErr w:type="spellEnd"/>
          </w:p>
        </w:tc>
      </w:tr>
      <w:tr w:rsidR="00A342EB" w:rsidRPr="00A342EB" w:rsidTr="00374F11">
        <w:trPr>
          <w:trHeight w:val="64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사외이사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추천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위원회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사내이사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명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사외이사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명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2020.03.12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사외이사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백승엽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추천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가결</w:t>
            </w:r>
          </w:p>
        </w:tc>
      </w:tr>
    </w:tbl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outlineLvl w:val="3"/>
        <w:rPr>
          <w:rFonts w:ascii="gulim" w:eastAsia="굴림" w:hAnsi="gulim" w:cs="굴림" w:hint="eastAsia"/>
          <w:b/>
          <w:bCs/>
          <w:color w:val="038ED5"/>
          <w:kern w:val="0"/>
          <w:sz w:val="32"/>
          <w:szCs w:val="32"/>
        </w:rPr>
      </w:pP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lastRenderedPageBreak/>
        <w:t xml:space="preserve">2.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사외이사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등의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proofErr w:type="spellStart"/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보수현황</w:t>
      </w:r>
      <w:proofErr w:type="spellEnd"/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단위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백만원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8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945"/>
        <w:gridCol w:w="1620"/>
        <w:gridCol w:w="1365"/>
        <w:gridCol w:w="1995"/>
        <w:gridCol w:w="1875"/>
      </w:tblGrid>
      <w:tr w:rsidR="00A342EB" w:rsidRPr="00A342EB" w:rsidTr="00A342EB">
        <w:trPr>
          <w:trHeight w:val="645"/>
          <w:tblHeader/>
        </w:trPr>
        <w:tc>
          <w:tcPr>
            <w:tcW w:w="117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구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분</w:t>
            </w:r>
          </w:p>
        </w:tc>
        <w:tc>
          <w:tcPr>
            <w:tcW w:w="9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인원수</w:t>
            </w:r>
          </w:p>
        </w:tc>
        <w:tc>
          <w:tcPr>
            <w:tcW w:w="162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주총승인금액</w:t>
            </w:r>
          </w:p>
        </w:tc>
        <w:tc>
          <w:tcPr>
            <w:tcW w:w="13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지급총액</w:t>
            </w:r>
            <w:proofErr w:type="spellEnd"/>
          </w:p>
        </w:tc>
        <w:tc>
          <w:tcPr>
            <w:tcW w:w="19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인당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평균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지급액</w:t>
            </w:r>
          </w:p>
        </w:tc>
        <w:tc>
          <w:tcPr>
            <w:tcW w:w="187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비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고</w:t>
            </w:r>
          </w:p>
        </w:tc>
      </w:tr>
      <w:tr w:rsidR="00A342EB" w:rsidRPr="00A342EB" w:rsidTr="00A342EB">
        <w:trPr>
          <w:trHeight w:val="300"/>
        </w:trPr>
        <w:tc>
          <w:tcPr>
            <w:tcW w:w="117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사외이사</w:t>
            </w:r>
          </w:p>
        </w:tc>
        <w:tc>
          <w:tcPr>
            <w:tcW w:w="9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</w:p>
        </w:tc>
        <w:tc>
          <w:tcPr>
            <w:tcW w:w="162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1,200</w:t>
            </w:r>
          </w:p>
        </w:tc>
        <w:tc>
          <w:tcPr>
            <w:tcW w:w="13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24</w:t>
            </w:r>
          </w:p>
        </w:tc>
        <w:tc>
          <w:tcPr>
            <w:tcW w:w="19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24</w:t>
            </w:r>
          </w:p>
        </w:tc>
        <w:tc>
          <w:tcPr>
            <w:tcW w:w="187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* 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 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승인금액은</w:t>
      </w:r>
      <w:proofErr w:type="spellEnd"/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사내이사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3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포함한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4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명의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보수한도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총액입니다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center"/>
        <w:outlineLvl w:val="2"/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center"/>
        <w:outlineLvl w:val="2"/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center"/>
        <w:outlineLvl w:val="2"/>
        <w:rPr>
          <w:rFonts w:ascii="gulim" w:eastAsia="굴림" w:hAnsi="gulim" w:cs="굴림" w:hint="eastAsia"/>
          <w:b/>
          <w:bCs/>
          <w:color w:val="035FA3"/>
          <w:kern w:val="0"/>
          <w:sz w:val="36"/>
          <w:szCs w:val="36"/>
        </w:rPr>
      </w:pP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II.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최대주주등과의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거래내역에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관한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사항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outlineLvl w:val="3"/>
        <w:rPr>
          <w:rFonts w:ascii="gulim" w:eastAsia="굴림" w:hAnsi="gulim" w:cs="굴림" w:hint="eastAsia"/>
          <w:b/>
          <w:bCs/>
          <w:color w:val="038ED5"/>
          <w:kern w:val="0"/>
          <w:sz w:val="32"/>
          <w:szCs w:val="32"/>
        </w:rPr>
      </w:pP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1.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단일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거래규모가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일정규모이상인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거래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A342EB" w:rsidRPr="00A342EB" w:rsidTr="00374F11">
        <w:trPr>
          <w:trHeight w:val="300"/>
          <w:tblCellSpacing w:w="15" w:type="dxa"/>
        </w:trPr>
        <w:tc>
          <w:tcPr>
            <w:tcW w:w="88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단위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억원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3274"/>
        <w:gridCol w:w="1437"/>
        <w:gridCol w:w="1134"/>
        <w:gridCol w:w="1418"/>
      </w:tblGrid>
      <w:tr w:rsidR="00A342EB" w:rsidRPr="00A342EB" w:rsidTr="00374F11">
        <w:trPr>
          <w:trHeight w:val="645"/>
          <w:tblHeader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거래종류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거래상대방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br/>
              <w:t>(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회사와의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관계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거래기간</w:t>
            </w:r>
            <w:proofErr w:type="spellEnd"/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거래금액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비율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(%)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2020.01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1.31%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2020.01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1.05%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2020.03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1.38%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황산니켈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매입</w:t>
            </w:r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케이지에너켐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2020.03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1.17%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2020.04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1.08%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2020.05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1.29%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2020.06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1.39%</w:t>
            </w:r>
          </w:p>
        </w:tc>
      </w:tr>
      <w:tr w:rsidR="00A342EB" w:rsidRPr="00A342EB" w:rsidTr="00374F11">
        <w:trPr>
          <w:trHeight w:val="645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황산니켈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및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니켈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원료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매입</w:t>
            </w:r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케이지에너켐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2020.07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6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4.19%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2020.08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1.18%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2020.09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1.55%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2020.11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1.23%</w:t>
            </w:r>
          </w:p>
        </w:tc>
      </w:tr>
      <w:tr w:rsidR="00A342EB" w:rsidRPr="00A342EB" w:rsidTr="00374F11">
        <w:trPr>
          <w:trHeight w:val="300"/>
        </w:trPr>
        <w:tc>
          <w:tcPr>
            <w:tcW w:w="16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고철매입</w:t>
            </w:r>
            <w:proofErr w:type="spellEnd"/>
          </w:p>
        </w:tc>
        <w:tc>
          <w:tcPr>
            <w:tcW w:w="327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43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2020.12</w:t>
            </w:r>
          </w:p>
        </w:tc>
        <w:tc>
          <w:tcPr>
            <w:tcW w:w="11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</w:t>
            </w:r>
          </w:p>
        </w:tc>
        <w:tc>
          <w:tcPr>
            <w:tcW w:w="141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1.74%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outlineLvl w:val="3"/>
        <w:rPr>
          <w:rFonts w:ascii="gulim" w:eastAsia="굴림" w:hAnsi="gulim" w:cs="굴림" w:hint="eastAsia"/>
          <w:b/>
          <w:bCs/>
          <w:color w:val="038ED5"/>
          <w:kern w:val="0"/>
          <w:sz w:val="32"/>
          <w:szCs w:val="32"/>
        </w:rPr>
      </w:pP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lastRenderedPageBreak/>
        <w:t xml:space="preserve">2.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해당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사업연도중에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특정인과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해당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거래를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포함한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proofErr w:type="spellStart"/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거래총액이</w:t>
      </w:r>
      <w:proofErr w:type="spellEnd"/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일정규모이상인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거래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A342EB" w:rsidRPr="00A342EB" w:rsidTr="00374F11">
        <w:trPr>
          <w:trHeight w:val="300"/>
          <w:tblCellSpacing w:w="15" w:type="dxa"/>
        </w:trPr>
        <w:tc>
          <w:tcPr>
            <w:tcW w:w="88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단위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억원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2138"/>
        <w:gridCol w:w="1670"/>
        <w:gridCol w:w="1001"/>
        <w:gridCol w:w="927"/>
      </w:tblGrid>
      <w:tr w:rsidR="00A342EB" w:rsidRPr="00A342EB" w:rsidTr="00374F11">
        <w:trPr>
          <w:trHeight w:val="645"/>
          <w:tblHeader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거래상대방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br/>
              <w:t>(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회사와의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관계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거래종류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거래기간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거래금액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비율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(%)</w:t>
            </w:r>
          </w:p>
        </w:tc>
      </w:tr>
      <w:tr w:rsidR="00A342EB" w:rsidRPr="00A342EB" w:rsidTr="00374F11">
        <w:trPr>
          <w:trHeight w:val="64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케이지동부제철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및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proofErr w:type="gram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고철스크랩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매입</w:t>
            </w:r>
            <w:proofErr w:type="gram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및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폐기물처리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매출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2020.01~2020.12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16.37%</w:t>
            </w:r>
          </w:p>
        </w:tc>
      </w:tr>
      <w:tr w:rsidR="00A342EB" w:rsidRPr="00A342EB" w:rsidTr="00374F11">
        <w:trPr>
          <w:trHeight w:val="64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케이지에너켐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특수관계자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황산니켈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매입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등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2020.01~2020.12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5.97%</w:t>
            </w:r>
          </w:p>
        </w:tc>
      </w:tr>
    </w:tbl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center"/>
        <w:outlineLvl w:val="2"/>
        <w:rPr>
          <w:rFonts w:ascii="gulim" w:eastAsia="굴림" w:hAnsi="gulim" w:cs="굴림" w:hint="eastAsia"/>
          <w:b/>
          <w:bCs/>
          <w:color w:val="035FA3"/>
          <w:kern w:val="0"/>
          <w:sz w:val="36"/>
          <w:szCs w:val="36"/>
        </w:rPr>
      </w:pP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lastRenderedPageBreak/>
        <w:t xml:space="preserve">III.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경영참고사항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outlineLvl w:val="3"/>
        <w:rPr>
          <w:rFonts w:ascii="gulim" w:eastAsia="굴림" w:hAnsi="gulim" w:cs="굴림" w:hint="eastAsia"/>
          <w:b/>
          <w:bCs/>
          <w:color w:val="038ED5"/>
          <w:kern w:val="0"/>
          <w:sz w:val="32"/>
          <w:szCs w:val="32"/>
        </w:rPr>
      </w:pP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1.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사업의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개요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333333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가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.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업계의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현황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1.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산업의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특성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(1)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우리나라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1969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석유화학산업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육성정책에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울산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미포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산업단지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내에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열병합발전설비를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도입함으로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시작되었으며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장점인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절감과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대기환경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개선효과는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절약과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환경개선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정책과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맞물려서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산업단지뿐만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아니라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대단위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공동주택분야까지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확장하게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되었습니다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(2)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환경산업은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환경서비스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환경자원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환경시설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의미하는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명칭으로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의미를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한정할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산업활동과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일상생활과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결부된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재활용업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정의될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대한민국의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환경산업은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존재하고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외생적으로는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정책적인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규제가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성장에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제공함에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향후에도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"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녹색성장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관련한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기조는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변함없이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예상됨에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환경산업은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성숙기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진입여부와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무관하게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이상의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성장률을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기록할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전망합니다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(3)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산화동판매는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2~3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월부터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코로나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19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중국과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한국을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뛰어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전세계적으로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번지면서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월까지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감소되었다가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월부터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스마트폰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신규모델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회복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기대감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추세로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전환되었습니다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더욱이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어려운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코로나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19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경기에도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불구하고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반도체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이어지므로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반도체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사업분야를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영위하는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많이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납품되고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KGETS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제조사에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줄지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않고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오히려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월부터는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실적이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크게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급증하고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추세입니다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LME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구리시세도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3~5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$5,500/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이하의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저점을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지나서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계속적으로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상승하여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$9,000/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톤을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넘어갈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정도로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가파르게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상승하므로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개선에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신소재사업부의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실적도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개선되고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상황입니다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(4)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바이오사업부는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2015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경상남도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밀양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초동농공단지내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착공을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시작으로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신재생에너지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분야로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사업영역을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확장하였습니다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2016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05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밀양공장을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완공하여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, 2016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06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시범보급사업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생산업자로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지정되었으며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,  2020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4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울산케이지케미칼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부지에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60,000kl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생산가능한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시설을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증설하여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고형불순물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제거설비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혼합설비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정제설비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저장설비를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21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kl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생산능력을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갖추고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타사와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차별되는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탈산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탈검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탈수기술과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특허로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등록된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액상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이중순환형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제조기술을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공정비용과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공정시간을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감축시키며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제조원가를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낮추고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보호하고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2.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산업의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성장성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(1)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시화산업단지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화학단지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염색단지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사업처를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꾸준한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증기공급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재생에너지를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비롯한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에너지원과의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접목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연계가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각종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폐열등을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활용한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지역형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대응할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손익구조를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변경하려는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전사적인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노력으로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수익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성장성은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성장할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(2)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폐기물배출입체계를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시스템을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관리하고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전문기술과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투자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여력을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갖추지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못한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처리업체들의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감소로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본사업의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경쟁력은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늘어날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예상합니다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유해성이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폐시약류를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지정폐기물을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기술력에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대해서는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전부터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인정받고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고단가의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산업폐기물의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증가할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예상하고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(3)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수년간의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연구개발을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특허기술을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보유하고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반도체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사업분야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업체들에게서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늘어나고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코로나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19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모바일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사업분야의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불확실성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여전히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요소이므로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>산화동의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고급화를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루트만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시키는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아니라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신규거래처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발굴을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수출의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비중도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확대하여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급변하는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대처하고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그라비아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인쇄처럼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적용분야로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확대하는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방향을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(4)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벙커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-C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대체연료로써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석유류가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아닌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캐슈넛오일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팜오일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,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식물성유지로</w:t>
      </w:r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혼합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제조한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친환경연료를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뜻합니다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 2012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신재생에너지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의무공급화제도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(RPS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시행에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공급의무자인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거시적인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추진하기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신재생에너지로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정의하고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2014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산업통상자원부에서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보급추진에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고시가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제정되었습니다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발전연료는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계속하여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친환경연료로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변화하고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3.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경기변동의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특성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(1)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열원설비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수송망의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건설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초기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대규모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투자가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요구되는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장기적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열요금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정책에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형태의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활용하므로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관련한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정책이나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받게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에너지시장에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의존성이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강하며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천연가스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도시가스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같은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중간투입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냉난방열이나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전력과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같은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가격결정에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중요한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역할을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염색사업의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염색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후처리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가공방식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원단의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계절적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특성과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신상품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변동시점에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사업자별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차이를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보이고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겨울에는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난방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온수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더해져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변동의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원인으로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작용하고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화학단지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사업처의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온도반응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의약품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온도반응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열사용이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이뤄지며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염색단지와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마찬가지로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난방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온수사용으로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계절적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변동요인은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동일합니다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(2)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발생량은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인구변화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산업발달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산업구조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소비패턴의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감소하여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왔으며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경기활성화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정도에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발생량의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증감이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심합니다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그리고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성상은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각종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축소에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변화되어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왔습니다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경제성장과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라이프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사이클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단축으로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>꾸준히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가운데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재활용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전자제품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장비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비중이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확대되었을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추정됩니다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실제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지정외폐기물은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산업활동으로부터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부산물로서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산업활동과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밀접한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관련이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경기변동과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비슷한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움직임을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보이고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동절기의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건설활동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감소와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휴가철의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요인이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 1~2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동절기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비수기에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해당하고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, 8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휴가철외에는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정기보수로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소각량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요인이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(3)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도금용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반도체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모바일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성장과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균일한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도금기술과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고품질의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회로기판의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필요성이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커짐에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비중이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확대되고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 2020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월까지는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코로나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19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모바일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분야의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급감한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부분이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특성으로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나타나고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금번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팬데믹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대유행이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얼마나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향후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스마트폰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맞물려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동도금에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수요와도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연결이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 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모바일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반도체분야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FPCB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이동되면서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계절적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비수기는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많이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없어졌지만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사분기에는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삼성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중심으로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스마트폰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신제품의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사분기에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성수기여야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맞지만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2020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중순까지로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코로나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19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성수기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기간이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짧게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지나간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해인데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그럼에도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불구하고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KGETS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반도체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package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영위하는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거래처가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포함되어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이유로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비교적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별도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계절적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요소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없이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이루어지고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있다고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판단됩니다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(4)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소요량이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증가하는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여름철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겨울철에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증가하지만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계절과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상관없이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유지하는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편입니다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여름철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원재료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수급시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팜부산물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계열들은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융해작업이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필요하지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않으나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겨울철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특성상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저온에서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고체화로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변형되는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상황이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융해비가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발생하므로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여름철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원재료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상승하는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경향이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동식물성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특성상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여름철에는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온도가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산폐되어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품질기준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항목의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포함되는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전산가가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소폭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상승하게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사용량의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하절기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동절기에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증가하는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편이며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동절기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spot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물량으로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대량의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입찰이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진행될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</w:r>
    </w:p>
    <w:p w:rsidR="00374F11" w:rsidRPr="00A342EB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lastRenderedPageBreak/>
        <w:t xml:space="preserve">4.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경쟁상황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(1)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사업자간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경쟁형태는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지자체의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허가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사업이므로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기반의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과점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사업형태로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시설에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초기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투자비용이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사업자들이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참여하기는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힘들며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사업자간에는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지역난방부문과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산업단지부문의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형태가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상이하여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서로간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안전경쟁을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영위하고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 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(2)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허가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사업이며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초기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소각시설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토지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투자가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크기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사업자들이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참여하는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쉽지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않은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매립자와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중간처리업자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수집운반업체는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각각의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허가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사업이므로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경쟁하지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않지만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기존에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소각처리업으로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허가를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받은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사업자들간에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존재합니다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(3)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판매하는데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국내경쟁사로는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서안켐텍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신오케미칼과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국외거래처로는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토아고세이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코리아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 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Tsurumi), PCC 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업체들은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황산동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치환동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화합물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추가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공업용산화동과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탄산동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전략물자인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산화텅스텐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생산기술은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염화동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폐액으로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극미량의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염소량을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함유하고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(Fe),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Pb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미량의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중금속을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함유하면서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용해성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좋아야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기술의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난이도가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경쟁력이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서안켐텍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신오케미칼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소수의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회사만이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성장성에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맞춘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다양화와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품질향상을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도모하면서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생산능력을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완충할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조건을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갖추었습니다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(4)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업체들은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포함하여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업체로서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단석산업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, SK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에코프라임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제이씨케미칼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애경유화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 2019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까지는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대경오엔티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에너바이오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케이알피앤이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까지</w:t>
      </w:r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8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업체였으나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대경오엔티는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에너바이오는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케이알피앤이는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사실상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태양광으로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>업종변경을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것이나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마찬가지로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포함하여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개사만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적극적으로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케이알피앤이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에너바이오가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불순물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당사뿐이였으나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제이씨케미칼이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2020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자체공정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불순물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제거를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설비를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증설하였고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단석산업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자체불순물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제거를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진행하고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 SK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케미칼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애경유화는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블랜딩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단순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이루어져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5.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관련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법령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또는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정부의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규제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등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(1)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대기환경보전법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대기오염물질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16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배출허용기준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따르면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대기오염물질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배출시설에서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대기오염물질의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배출허용기준은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환경부령으로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정한다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”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라고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허용기준을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준수하여야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동조</w:t>
      </w:r>
      <w:r w:rsidRPr="00A342EB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③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항에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따르면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시도는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대기환경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규제지역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대기질의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필요하다고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인정되는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환경부령보다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강화된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배출허용기준을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준수하고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대기환경보전법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3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생활환경상의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대기오염물질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41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연료용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기타연료의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황함유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②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항에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따르면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“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황함유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정하여진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연료에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대하여는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대통령령이정하는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공급지역과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시설의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범위를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정한다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”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라고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고시제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2002-52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청정연료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따르면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황함유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공급사용지역이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명시되어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(2)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환경사업부문은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최종적으로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불특정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다수와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광범위한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환경개선과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관련된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공공재적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성격을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가지므로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수집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사업계획서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제출에서부터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사업허가가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나기까지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폐기물관리법에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기관장의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허가가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필요한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위해성이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지정폐기물의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처리업의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환경부장관의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허가를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획득하도록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관리를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더욱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철저히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(3)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텅스텐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산화제품을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특별한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없습니다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단지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폐동액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슬러지로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산화제품을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만드는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폐동액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폐기물이기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환경기준을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따르는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점검을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 xml:space="preserve">(4)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석유대체연료사업법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"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석대법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"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한다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시행령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석유대체연료의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종류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석유대체연료이며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석대법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32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\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체연료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제조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,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수출입업</w:t>
      </w:r>
      <w:proofErr w:type="spellEnd"/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의거하여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등록을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석대법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31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석유대체연료의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품질기준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맞게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하여야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산업통상자원부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2019-35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석유대체연료의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품질기준과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검사방법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검사수수료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산업통상자원부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2019-36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석유대체연료의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성능평가기준과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품질시험방법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의거하여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관리하고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석대법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시행규칙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36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석유대체연료의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품질검사방법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한국석유관리원이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관리하는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품질검사를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매주기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받아야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화석연료를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대체하는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바이오에너지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분야이며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기후온난화를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극복하기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최적의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에너지원으로서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화석연료로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공공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발전사가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70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KL(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4,000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억원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위하여는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공정기술의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기술력과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원료구매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외부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탱크터미널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운영등을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자본력을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보유해야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경쟁성이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진입장벽이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분야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이기도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  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333333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.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회사의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현황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(1) </w:t>
      </w:r>
      <w:proofErr w:type="spellStart"/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영업개황</w:t>
      </w:r>
      <w:proofErr w:type="spellEnd"/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사업부문의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구분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영업개황</w:t>
      </w:r>
      <w:proofErr w:type="spellEnd"/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1)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초기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열공급설비에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설계시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생산열원에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연료형태가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가격책정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경쟁력의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차이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요인이며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세계적으로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탄소배출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오염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문제가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대두됨에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환경설비를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완벽하게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구축했는지도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경쟁요소라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정부가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수도권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규제에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대기총량제를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2007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7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월부터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실시함에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배출가스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농도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규제와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총량을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동시에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규제함으로서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수도권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이산화탄소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저감을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탈질설비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(SCR),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탈황장치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(F.G.D),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먼지제거장치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전기집진기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백연방지설비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(Gas Heater)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환경설비를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하였으며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최적방지시설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맞추어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운영유지를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총량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할당량의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40%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인버터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(ID Fan)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설치하여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전력절감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효과를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가져왔으며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세계적인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녹색경영에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힘입어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CDM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구축사업의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일환으로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미활용증기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30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만톤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받아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수용가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고객사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공급함으로서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연료사용량을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절감하여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CO2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줄였고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동시에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제조비용을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절감하여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거래처의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원가경쟁력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향상에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크게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이바지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 xml:space="preserve">2)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입장에서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폐기물처리업체의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중요한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경쟁요소는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신인도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폐기물관리법에서는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수집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운반자</w:t>
      </w:r>
      <w:proofErr w:type="spellEnd"/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3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모두에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폐기물처리책임을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지우고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적법절차에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위탁자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관심대상이기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배출업체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입장에서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위탁결정에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중요한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미치는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폐기물처리업체의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신인도입니다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폐기물처리업체의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규모가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클수록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보관능력이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증대되고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철저한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선별시스템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순차적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효율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가동율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증대에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기여합니다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그러므로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처리업체의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규모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입장에서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안심하고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위탁할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있도록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중요한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요인입니다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일반적으로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품목별로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시장가격이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형성되어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처리원가의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부담이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작용하기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시장가격보다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현저히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낮은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수준까지는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거래될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없는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특징이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3)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입장에서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산화동제품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중요한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경쟁요소는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신인도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신뢰도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생산조달능력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일정한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있도록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대응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능력과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생산설비의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기술생산인력과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업체에서는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필요한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공급받을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일정량을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공급하지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못하면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대체가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달라진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막힘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차질을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가져올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이러한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이유로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공급계약을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맺기까지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테스트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과정을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 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우수한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용해성과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흐름성으로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제품보다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우수하며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연구인력의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보유로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고객사와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긴밀한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협의를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유지하고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4)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바이오디젤의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바이오디젤의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중복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점과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블랜딩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진행되어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재고가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항상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준비되어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고정비의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분산으로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경쟁력이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바이오디젤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불순물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제거를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설비가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없어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블랜딩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사용하였으나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바이오디젤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불순물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제거를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설비를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증설하면서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저품질의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있기도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그러나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같은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아니므로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당사보다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원료가의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사용해야만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단점이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저품질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저렴한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원재료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탈검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탈수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정제를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가능합니다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때문에</w:t>
      </w:r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>원료사용에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바이오디젤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원료사용의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선택의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폭이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좁은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원재료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업체들은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울산에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위치하여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공장은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밀양에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지리적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물류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비용에서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차이가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있었으나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울산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KG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케미칼의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설비를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증설하면서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물류비용에서도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동등한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위치가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br/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공시대상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사업부문의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구분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사업구조는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환경에너지사사업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바이오사업으로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구성되어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A342EB" w:rsidRPr="00A342EB" w:rsidTr="00374F11">
        <w:trPr>
          <w:trHeight w:val="300"/>
          <w:tblCellSpacing w:w="15" w:type="dxa"/>
        </w:trPr>
        <w:tc>
          <w:tcPr>
            <w:tcW w:w="4858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단위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백만원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,%)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884"/>
        <w:gridCol w:w="839"/>
        <w:gridCol w:w="1205"/>
        <w:gridCol w:w="1142"/>
        <w:gridCol w:w="946"/>
        <w:gridCol w:w="854"/>
        <w:gridCol w:w="900"/>
        <w:gridCol w:w="860"/>
      </w:tblGrid>
      <w:tr w:rsidR="00A342EB" w:rsidRPr="00A342EB" w:rsidTr="00374F11">
        <w:trPr>
          <w:trHeight w:val="1335"/>
        </w:trPr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사업부문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> 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환경</w:t>
            </w:r>
            <w:proofErr w:type="gram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에너지</w:t>
            </w:r>
            <w:proofErr w:type="gram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사업부문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> (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소각및스팀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신소재사업부문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> 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고순도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산화동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일반산화동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황산동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바이오사업부문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> (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바이오중유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합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계</w:t>
            </w:r>
          </w:p>
        </w:tc>
      </w:tr>
      <w:tr w:rsidR="00A342EB" w:rsidRPr="00A342EB" w:rsidTr="00374F11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금액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비중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금액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비중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금액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비중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금액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비중</w:t>
            </w:r>
          </w:p>
        </w:tc>
      </w:tr>
      <w:tr w:rsidR="00A342EB" w:rsidRPr="00A342EB" w:rsidTr="00374F11">
        <w:trPr>
          <w:trHeight w:val="30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1.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매출액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68,393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44.4%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41,558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27.0%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43,915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28.5%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153,867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100.0%</w:t>
            </w:r>
          </w:p>
        </w:tc>
      </w:tr>
      <w:tr w:rsidR="00A342EB" w:rsidRPr="00A342EB" w:rsidTr="00374F11">
        <w:trPr>
          <w:trHeight w:val="30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2.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매출원가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47,050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36.6%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37,475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29.1%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44,065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34.3%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128,589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100.0%</w:t>
            </w:r>
          </w:p>
        </w:tc>
      </w:tr>
      <w:tr w:rsidR="00A342EB" w:rsidRPr="00A342EB" w:rsidTr="00374F11">
        <w:trPr>
          <w:trHeight w:val="30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3.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매출총이익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21,344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84.4%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4,083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16.2%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(149)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-0.6%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25,278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100.0%</w:t>
            </w:r>
          </w:p>
        </w:tc>
      </w:tr>
      <w:tr w:rsidR="00A342EB" w:rsidRPr="00A342EB" w:rsidTr="00374F11">
        <w:trPr>
          <w:trHeight w:val="30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4.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영업이익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17,704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92.7%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2,406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12.6%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(1,016)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-5.3%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19,094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100.0%</w:t>
            </w:r>
          </w:p>
        </w:tc>
      </w:tr>
      <w:tr w:rsidR="00A342EB" w:rsidRPr="00A342EB" w:rsidTr="00374F11">
        <w:trPr>
          <w:trHeight w:val="30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5.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자산총액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68,306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62.2%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41,505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37.8%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0.0%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109,812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100.0%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1)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에너지사업부문은</w:t>
      </w:r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소각로와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보일러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이용하여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사업부문으로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스팀사업의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특성상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물리적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구분이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어려워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손익을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통합하여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산출하고있습니다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  <w:t>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2)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바이오사업부문을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제외한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자산총액은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사업부별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물리적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구분이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어려워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매출액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비중을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안분하였습니다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  <w:t>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3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 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유형자산을</w:t>
      </w:r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제외한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자산은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사업부별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구분이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모호하여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유형자산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장부가액을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자산총액을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기재하였습니다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(2)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시장점유율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>당사의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시화공단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사업이므로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에너지사업부문의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시장점유율을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제시하는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의미가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없습니다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지정폐기물과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지정외폐기물은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외부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관공서에서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시장점유율과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관련한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자료는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별도로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없습니다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중간처리업체의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벗어나면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운반비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문제로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소각처리업체간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이루어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않는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관계로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시장점유율의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의미는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없습니다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수탁폐수처리협회에서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회원사들의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수탁량을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협회비를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부과합니다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업계통계자료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시장점유율을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확인하기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어려워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파악된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점유율을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산정하였습니다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869"/>
        <w:gridCol w:w="373"/>
        <w:gridCol w:w="718"/>
        <w:gridCol w:w="869"/>
        <w:gridCol w:w="373"/>
        <w:gridCol w:w="718"/>
        <w:gridCol w:w="869"/>
        <w:gridCol w:w="373"/>
        <w:gridCol w:w="718"/>
        <w:gridCol w:w="895"/>
        <w:gridCol w:w="383"/>
        <w:gridCol w:w="682"/>
      </w:tblGrid>
      <w:tr w:rsidR="00A342EB" w:rsidRPr="00A342EB" w:rsidTr="00374F11">
        <w:trPr>
          <w:trHeight w:val="30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제품</w:t>
            </w:r>
          </w:p>
        </w:tc>
        <w:tc>
          <w:tcPr>
            <w:tcW w:w="0" w:type="auto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2020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년도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(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제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22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기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)-4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분기</w:t>
            </w:r>
          </w:p>
        </w:tc>
        <w:tc>
          <w:tcPr>
            <w:tcW w:w="0" w:type="auto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2020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년도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(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제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22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기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)-3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분기</w:t>
            </w:r>
          </w:p>
        </w:tc>
        <w:tc>
          <w:tcPr>
            <w:tcW w:w="0" w:type="auto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2020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년도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(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제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22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기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)-2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분기</w:t>
            </w:r>
          </w:p>
        </w:tc>
        <w:tc>
          <w:tcPr>
            <w:tcW w:w="0" w:type="auto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2020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년도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(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제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22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기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)-1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분기</w:t>
            </w:r>
          </w:p>
        </w:tc>
      </w:tr>
      <w:tr w:rsidR="00374F11" w:rsidRPr="00A342EB" w:rsidTr="00374F11">
        <w:trPr>
          <w:trHeight w:val="64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품목명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회사명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톤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시장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br/>
              <w:t> 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점유율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회사명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톤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시장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br/>
              <w:t> 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점유율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회사명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톤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시장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br/>
              <w:t> 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점유율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회사명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톤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시장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br/>
              <w:t> 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점유율</w:t>
            </w:r>
          </w:p>
        </w:tc>
      </w:tr>
      <w:tr w:rsidR="00374F11" w:rsidRPr="00A342EB" w:rsidTr="00374F11">
        <w:trPr>
          <w:trHeight w:val="300"/>
        </w:trPr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산화동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KGETS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275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44.72%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KGETS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265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44.92%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KGETS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250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47.53%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KGETS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228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45.15%</w:t>
            </w:r>
          </w:p>
        </w:tc>
      </w:tr>
      <w:tr w:rsidR="00374F11" w:rsidRPr="00A342EB" w:rsidTr="00374F11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서안켐텍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165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26.83%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서안켐텍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150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25.42%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서안켐텍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135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25.67%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서안켐텍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130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25.74%</w:t>
            </w:r>
          </w:p>
        </w:tc>
      </w:tr>
      <w:tr w:rsidR="00374F11" w:rsidRPr="00A342EB" w:rsidTr="00374F11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신오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14.63%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신오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15.25%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신오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56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10.65%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신오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62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12.28%</w:t>
            </w:r>
          </w:p>
        </w:tc>
      </w:tr>
      <w:tr w:rsidR="00374F11" w:rsidRPr="00A342EB" w:rsidTr="00374F11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PCC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13.01%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PCC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13.56%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PCC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15.21%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PCC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15.84%</w:t>
            </w:r>
          </w:p>
        </w:tc>
      </w:tr>
      <w:tr w:rsidR="00374F11" w:rsidRPr="00A342EB" w:rsidTr="00374F11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기타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해외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0.81%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기타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해외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0.85%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기타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해외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0.95%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기타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해외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0.99%</w:t>
            </w:r>
          </w:p>
        </w:tc>
      </w:tr>
      <w:tr w:rsidR="00374F11" w:rsidRPr="00A342EB" w:rsidTr="00374F11">
        <w:trPr>
          <w:trHeight w:val="30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계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615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100.00%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590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100.00%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526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100.00%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505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color w:val="000000"/>
                <w:kern w:val="0"/>
                <w:sz w:val="16"/>
                <w:szCs w:val="24"/>
              </w:rPr>
              <w:t>100%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[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출처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]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추정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  <w:t> 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부문바이오중유는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분기보고서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작성기준일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발전소에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입찰방식으로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2020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입찰현황은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아래와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같습니다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A342EB" w:rsidRPr="00A342EB" w:rsidTr="00A342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A342EB">
              <w:rPr>
                <w:rFonts w:ascii="굴림" w:eastAsia="굴림" w:hAnsi="굴림" w:cs="굴림"/>
                <w:noProof/>
                <w:kern w:val="0"/>
                <w:sz w:val="24"/>
                <w:szCs w:val="24"/>
              </w:rPr>
              <w:lastRenderedPageBreak/>
              <w:drawing>
                <wp:inline distT="0" distB="0" distL="0" distR="0">
                  <wp:extent cx="5702935" cy="2780665"/>
                  <wp:effectExtent l="0" t="0" r="0" b="635"/>
                  <wp:docPr id="4" name="그림 4" descr="이미지: 2020년 바이오중유 입찰현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이미지: 2020년 바이오중유 입찰현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935" cy="278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2EB" w:rsidRPr="00A342EB" w:rsidTr="00A342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gulim" w:eastAsia="굴림" w:hAnsi="gulim" w:cs="굴림" w:hint="eastAsia"/>
                <w:color w:val="324A58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2020</w:t>
            </w: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년</w:t>
            </w: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바이오중유</w:t>
            </w:r>
            <w:proofErr w:type="spellEnd"/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입찰현황</w:t>
            </w:r>
            <w:proofErr w:type="spellEnd"/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(3)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시장의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특성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에너지사업</w:t>
      </w:r>
      <w:proofErr w:type="spellEnd"/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주변소각장으로부터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대기중으로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방출되는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폐열을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수급함으로써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저렴하고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열수급이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되었으며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반영하여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판매단가에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확보하고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산업단지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열공급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사업처로서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산업단지의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52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영향아래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주간단위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열수요가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많은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만큼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지역난방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사업처와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열연계를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확대하여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야간에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난방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열원으로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공급함으로서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주야간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판매부하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관리를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지향하고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증기의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특성상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수용가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고객사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유량계에서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체크되어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지는</w:t>
      </w:r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유량의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정확도를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세계적으로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유명한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스파이렉스사코의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스팀유량계를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설치하여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오차를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줄였을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뿐만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아니라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점검을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실시하여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고객사의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유량계에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줄여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증기의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높이려고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노력하였습니다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R &amp; E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일반폐기물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열분해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시설을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폐수처리시설도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운반업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허가도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보유하고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수송부서를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오랫동안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축적해온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풍부한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경험과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전문적인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갖춘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확보하고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바탕으로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경쟁사와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차별화된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서비스를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제공하므로서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독점적인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위치를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확고히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전략으로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활동하고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>우수한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연구인력은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배출처에서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샘플을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분석하여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처리방법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처리주기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제공하여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고객사와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적정한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단가의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계약을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있도록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지원하고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처리분야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최초로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전처리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지정폐기물에서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유해물질이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선별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있도록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전처리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소각시설에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연소효율이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소각시설을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소각과정에서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폐열을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회수하여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스팀에너지로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판매함으로써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회수에도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기여하고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신소재사업</w:t>
      </w:r>
      <w:proofErr w:type="spellEnd"/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도금용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황산에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용해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속도가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빠르고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염소함량이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낮으며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고품질의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생산하며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대응을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업체별로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각각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요구하는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중금속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불순물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기준에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맞추어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연구인력은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폐염화동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용액으로부터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극미량의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염소를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함유하는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제조하는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방법에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특허를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고객사에게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문제점이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발생하거나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문제점이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가능성에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협력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고객사별로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각각의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요구하는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있도록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대응을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축적해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내외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경쟁사들에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높은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품질의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위치가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공단지역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이라는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장점으로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납기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접근성에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강점을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특성에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차등은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있지만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경쟁사보다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근거리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배송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진행하고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4.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</w:t>
      </w:r>
      <w:proofErr w:type="spellEnd"/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저렴한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원재료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탈검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탈수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정제를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가능하므로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원재료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확보함과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동시에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공정안정화를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로스율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감소에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갖추고자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노력하고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대량으로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발전사와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거래하는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의미가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때문에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확보하는데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주력하고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(4)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신규사업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내용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전망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  <w:t>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열공급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지역형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에너지사업의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일환으로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>연소열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활용한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발전사업자로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확정되었으며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, 2021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일부터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사업개시를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시작하여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향후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발전사업자로서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소각열을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활용한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진행중에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시흥그린센터에서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활용해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비용을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절감하고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자원을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재활용할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친환경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사업으로서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발전사업을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신재생에너지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전력판매와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활용을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절감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온실가스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집단에너지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확보할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예상됩니다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아울러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시흥그린센터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상업운전에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발맞추어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시흥시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MTV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거북섬에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조성한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인공서핑장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해양레저복합단지에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공급을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개시하였습니다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시흥그린센터에서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소각열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활용해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생산비용을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절감하고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자원을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재활용할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친환경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사업으로서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과거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산업단지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문화관광의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지역에너지로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활용하고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에너지화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발전사업을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신재생에너지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스팀을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시흥시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지역경제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활성화를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일자리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창출에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기여하며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석유대체효과와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온실가스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정책에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부합한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친환경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환경사업부문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  <w:t>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일반폐기물은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지난해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폐기물관리법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시행령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’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개정으로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우려가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없는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일회용기저귀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일반소각처리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가능한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하수종말처리장의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협잡물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코로나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19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상대적으로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고단가인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폐기물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확보를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전년대비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평균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단가가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인상되고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이익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증가가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예상됩니다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지정폐기물은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대기환경오염물질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배출기준의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강화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그리고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상승등을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반영하여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직거래업체의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단가인상을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진행할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것이며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고단가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유독물류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특화된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소포장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물량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처리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이익증가가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예상됩니다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증발농축기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추가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설치등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설비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개선으로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폐수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반입량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증량하여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매출과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이익증가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예상됩니다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지난해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연결된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KG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동부제철에서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발생하는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고철판매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증가가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예상됩니다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신소재사업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2020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5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월까지는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코로나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19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전세계적인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대유행과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스마트폰에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급감하면서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도금용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함께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하락을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보였습니만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, KGETS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기간에도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모바일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업체뿐만아니라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반도체시장의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package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도금과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전장용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다양한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거래처를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확보하고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많이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줄어들지는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않았고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경기회복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기대감이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살아난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월부터는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오히려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판매량이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급증하고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상태입니다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모바일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PCB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최소화하기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해외의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수요를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찾는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영업활동과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>그라비아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인쇄처럼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application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찾아서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채워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나가는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전략으로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코로나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19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얼마나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지속될지도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중요하지만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상관없이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영위하도록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영업적용분야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다변화를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추진해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신규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아이템인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산화텅스텐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역시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코로나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19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영향으로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많은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비철금속이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하락이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되었다가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6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월부터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회복이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뚜렷한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오직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텅스텐만이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아직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시세가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반등을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못하고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있지만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판매처를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원재료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매입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생산활동을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원가를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낮추고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안정적인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판매를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이익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개선을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나가는데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초점을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맞추어서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진행할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예정입니다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고순도산화동에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대해서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중국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기술이전이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진행되어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본격적으로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많은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수익이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창출될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것으로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기대되고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경쟁력을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갖춘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확보를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통해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진행되고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베트남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시장개척에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대응하여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산화동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시장을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지속적으로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주도해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나가고자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합니다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바이오사업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부문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시범보급은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정규화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전환되었으며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업체들은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순차적으로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정식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생산업자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허가를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발급받았습니다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바이오중유의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사용가능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발전기는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14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기까지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확대되었으며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대응하기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수급에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컨테이너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수입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방식과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벌크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화물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방식을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병행하여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대량의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확보하였고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외부탱크에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블랜딩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저장으로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운영을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보다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안정된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원료를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수급하기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현지와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국내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파트너사를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선정하여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공정비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절감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로스율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감소에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집중하고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(5)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조직도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A342EB" w:rsidRPr="00A342EB" w:rsidTr="00A342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A342EB">
              <w:rPr>
                <w:rFonts w:ascii="굴림" w:eastAsia="굴림" w:hAnsi="굴림" w:cs="굴림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5712460" cy="2139950"/>
                  <wp:effectExtent l="0" t="0" r="2540" b="0"/>
                  <wp:docPr id="3" name="그림 3" descr="이미지: 조직도_2020년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이미지: 조직도_2020년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46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2EB" w:rsidRPr="00A342EB" w:rsidTr="00A342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gulim" w:eastAsia="굴림" w:hAnsi="gulim" w:cs="굴림" w:hint="eastAsia"/>
                <w:color w:val="324A58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조직도</w:t>
            </w: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_2020</w:t>
            </w: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년도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outlineLvl w:val="3"/>
        <w:rPr>
          <w:rFonts w:ascii="gulim" w:eastAsia="굴림" w:hAnsi="gulim" w:cs="굴림" w:hint="eastAsia"/>
          <w:b/>
          <w:bCs/>
          <w:color w:val="038ED5"/>
          <w:kern w:val="0"/>
          <w:sz w:val="32"/>
          <w:szCs w:val="32"/>
        </w:rPr>
      </w:pP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lastRenderedPageBreak/>
        <w:t xml:space="preserve">2.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주주총회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proofErr w:type="spellStart"/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목적사항별</w:t>
      </w:r>
      <w:proofErr w:type="spellEnd"/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기재사항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333333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□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정관의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변경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1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호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의안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: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정관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일부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변경의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건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집중투표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배제를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위한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변경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배제된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정관의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변경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A342EB" w:rsidRPr="00A342EB" w:rsidTr="00A342EB">
        <w:trPr>
          <w:trHeight w:val="300"/>
          <w:tblHeader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변경전</w:t>
            </w:r>
            <w:proofErr w:type="spellEnd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내용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변경후</w:t>
            </w:r>
            <w:proofErr w:type="spellEnd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내용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변경의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목적</w:t>
            </w:r>
          </w:p>
        </w:tc>
      </w:tr>
      <w:tr w:rsidR="00A342EB" w:rsidRPr="00A342EB" w:rsidTr="00A342EB">
        <w:trPr>
          <w:trHeight w:val="30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외의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정관변경에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건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A342EB" w:rsidRPr="00A342EB" w:rsidTr="00A342EB">
        <w:trPr>
          <w:trHeight w:val="300"/>
          <w:tblHeader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변경전</w:t>
            </w:r>
            <w:proofErr w:type="spellEnd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내용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변경후</w:t>
            </w:r>
            <w:proofErr w:type="spellEnd"/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내용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변경의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목적</w:t>
            </w:r>
          </w:p>
        </w:tc>
      </w:tr>
      <w:tr w:rsidR="00A342EB" w:rsidRPr="00A342EB" w:rsidTr="00A342EB">
        <w:trPr>
          <w:trHeight w:val="375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9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2(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주식등의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전자등록에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법률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호에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전자등록기관의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전자등록계좌부에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9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2(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주식등의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proofErr w:type="gram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사채</w:t>
            </w:r>
            <w:proofErr w:type="gram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전자등록에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법률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호에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전자등록기관의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전자등록계좌부에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법령에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등록의무를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부담하지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않는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그러하지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비상장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의무등록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대상이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대해서는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않을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있도록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444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배당기산일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유상증자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무상증자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주식배당에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신주를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신주에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관하여는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신주를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때가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속하는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영업년도의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영업년도말에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것으로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본다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4(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동등배당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배당기준일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유상증자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무상증자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주식배당에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대하여는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동등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규정에도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불구하고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배당기준일을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결의일로부터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배당기준일까지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신주에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대하여는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동등배당의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원칙을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명시하며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배당기준일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설정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신주발행에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이해관계상충을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방지함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927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폐쇄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일부터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일까지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기재변경을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정지한다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현재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기재되어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결산기에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임시주주총회의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개월을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경과하지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기재변경을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정지하거나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개월내로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기재되어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필요하다고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때에는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기재변경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정지와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지정을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함께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있으며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폐쇄기간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공고하여야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폐쇄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최종의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기재되어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결산기에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임시주주총회의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기재되어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주간전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공고하여야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전자증권법에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주주명부폐쇄절차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없이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확정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가능함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A342EB" w:rsidRPr="00A342EB" w:rsidTr="00A342EB">
        <w:trPr>
          <w:trHeight w:val="2025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전환사채의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전환으로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전환사채에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이자의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지급에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관하여는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준용한다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전환사채의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전환으로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신주에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대하여는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준용한다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전환사채를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전환하는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이자지급에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내용을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삭제하고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, 10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준용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168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18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소집시기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매사업년도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종료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월이내에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임시주주총회는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18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소집시기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기준일로부터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개월이내에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임시주주총회는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내용과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중복되어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개정된다면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18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역시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유동적으로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변동할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있도록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하였음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168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임기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임기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바탕" w:eastAsia="바탕" w:hAnsi="바탕" w:cs="바탕"/>
                <w:color w:val="666666"/>
                <w:kern w:val="0"/>
                <w:sz w:val="22"/>
              </w:rPr>
              <w:t>②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선임된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임기는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전임자의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잔여기간으로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한다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보궐선임된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임기에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대해서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명확히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하였음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.</w:t>
            </w:r>
          </w:p>
        </w:tc>
      </w:tr>
      <w:tr w:rsidR="00A342EB" w:rsidRPr="00A342EB" w:rsidTr="00A342EB">
        <w:trPr>
          <w:trHeight w:val="2715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부사장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약간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중에서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수인을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부사장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전무이사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상무이사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직책을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갖는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향후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수인의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선임근거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마련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직책을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구분하여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명시하고자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3405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업무를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총괄한다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부사장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사장을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보좌하고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바에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업무를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분장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집행하며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유고시에는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순서로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대행한다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업무를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총괄한다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부사장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보좌하고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바에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업무를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분장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집행하며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순서로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대행한다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직책이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사장이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구분하였음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444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내에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각호의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둔다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1.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내부거래위원회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2.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사외이사후보추천위원회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구성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운영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세부사항은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대해서는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37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38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39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준용한다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내에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각호의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둔다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1.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내부거래위원회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2.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사외이사후보추천위원회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3.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필요하다고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구성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운영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세부사항은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대해서는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38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39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준용한다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위원회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설립근거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마련함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582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46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이익배당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금전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재산으로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매결산기말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현재의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등록된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질권자에게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지급한다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이익배당은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6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재무제표를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승인하는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이익배당을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46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이익배당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금전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재산으로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종류주식을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때에는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각각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같은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종류의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배당기준일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현재의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등록된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질권자에게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지급한다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④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이익배당은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6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재무제표를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승인하는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이익배당을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종류주식에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주식배당과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배당기준일을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설정할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있도록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17895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이내로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중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명이상은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상근으로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선임하며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의안은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의안과는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구분하여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출석한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과반수로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발행주식총수의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분의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이상의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그러나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의결권있는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발행주식총수의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100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분의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초과하는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초과하는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있어서는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못한다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소유주식수의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산정에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최대주주와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특수관계인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최대주주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특수관계인의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계산으로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보유하는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최대주주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특수관계인에게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위임한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소유하는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의결권있는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합산한다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임기는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취임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년내의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최종의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결산기에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종결시까지로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보선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중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결원이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생긴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때에는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그러나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원수를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업무수행상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지장이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없는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그러하지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명이상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이내로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중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이상은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상근으로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해임한다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의안은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의안과는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별도로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상정하여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출석한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과반수로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발행주식총수의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분의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이상의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368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방법으로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있도록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출석한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과반수로써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④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해임은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출석한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분의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이상의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발행주식총수의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분의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이상의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해임에는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발행주식총수의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100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분의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초과하는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최대주주인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특수관계인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최대주주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특수관계인의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계산으로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보유하는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최대주주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특수관계인에게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위임한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소유하는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합산한다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초과하는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못한다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임기와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보선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임기는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취임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내의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최종의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결산기에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종결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시까지로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중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결원이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생긴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때에는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그러나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49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원수를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업무수행상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지장이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없는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그러하지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사항은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있으나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사항이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없어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정비하였으며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도입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감사선임의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요건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완화에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내용을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반영하고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제한에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간한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내용을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반영함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927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폐쇄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일부터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일까지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기재변경을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정지한다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현재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기재되어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결산기에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임시주주총회의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개월을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경과하지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기재변경을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정지하거나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개월내로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기재되어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필요하다고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때에는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기재변경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정지와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지정을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함께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있으며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폐쇄기간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공고하여야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폐쇄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행사하거나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받을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질권자로서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결의로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기재변경을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정지하거나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질권자를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질권자로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개월을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경과하지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기재변경을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정지하거나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,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개월내로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기재되어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때에는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공고하여야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개최시기의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유연성을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확보하기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정비함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※ 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전자등록에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법률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’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전자등록한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주주명부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폐쇄기간의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설정이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불필요하므로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제도만으로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운영할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237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18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소집시기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임시주주총회로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매사업년도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종료후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월이내에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임시주주총회는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18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소집시기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결산기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필요에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임시주주총회를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소집한다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개최시기의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유연성을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확보하기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정비함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582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재무제표와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영업보고서의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작성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6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서류를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감사에게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정기주주총회일의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주전까지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감사보고서를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대표이사에게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재무제표와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영업보고서의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작성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사업보고서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제출기한의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6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서류를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감사에게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사업보고서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제출기한의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주전까지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감사보고서를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대표이사에게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개최시기의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유연성을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확보하기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정비함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※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사업보고서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제출기한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개최하는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외부감사법률에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재무제표를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사업보고서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제출기한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6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연결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까지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외부감사인에게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외부감사인은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외부감사법률에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외부감사보고서를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사업보고서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제출기한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주전까지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사업보고서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감사보고서와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감사보고서를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첨부하여야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A342EB" w:rsidRPr="00A342EB" w:rsidTr="00A342EB">
        <w:trPr>
          <w:trHeight w:val="444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50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시행일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정관은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2020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26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승인시부터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시행한다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9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9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2,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17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전자등록에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법률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시행령이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시행되는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날로부터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시행한다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50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시행일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정관은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2021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승인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시부터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시행한다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②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감사부터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적용한다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③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시행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당시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종전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규정에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해임하는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경우에도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적용한다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333333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lastRenderedPageBreak/>
        <w:t xml:space="preserve">□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재무제표의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승인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2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호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의안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: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22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기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재무제표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승인의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건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br/>
        <w:t>                ※1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주당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현금배당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110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원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(</w:t>
      </w:r>
      <w:proofErr w:type="spellStart"/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액면가액의</w:t>
      </w:r>
      <w:proofErr w:type="spellEnd"/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22%)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사업연도의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영업상황의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개요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-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경영참고사항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중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개요를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참조하여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주시길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바랍니다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사업연도의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대차대조표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재무상태표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ㆍ손익계산서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포괄손익계산서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ㆍ이익잉여금처분계산서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결손금처리계산서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  <w:t xml:space="preserve">-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해당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재무제표는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외부감사인의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회계감사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검토가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완료되기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이전의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자료이므로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외부감사인의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감사결과에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일부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변경될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있습니다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-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대차대조표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재무상태표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                                     &lt;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무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상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)&gt;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22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기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2020. 12. 31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현재</w:t>
            </w: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기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2019. 12. 31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현재</w:t>
            </w: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단위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백만원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)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A342EB" w:rsidRPr="00A342EB" w:rsidTr="00A342EB">
        <w:trPr>
          <w:trHeight w:val="300"/>
          <w:tblHeader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과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목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22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기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21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기</w:t>
            </w:r>
          </w:p>
        </w:tc>
      </w:tr>
      <w:tr w:rsidR="00A342EB" w:rsidRPr="00A342EB" w:rsidTr="00A342EB">
        <w:trPr>
          <w:trHeight w:val="645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Ⅰ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유동자산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Ⅱ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비유동자산</w:t>
            </w:r>
            <w:proofErr w:type="spellEnd"/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50,648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320,542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51,821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381,389</w:t>
            </w:r>
          </w:p>
        </w:tc>
      </w:tr>
      <w:tr w:rsidR="00A342EB" w:rsidRPr="00A342EB" w:rsidTr="00A342EB">
        <w:trPr>
          <w:trHeight w:val="30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계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371,191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433,209</w:t>
            </w:r>
          </w:p>
        </w:tc>
      </w:tr>
      <w:tr w:rsidR="00A342EB" w:rsidRPr="00A342EB" w:rsidTr="00A342EB">
        <w:trPr>
          <w:trHeight w:val="645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Ⅰ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유동부채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Ⅱ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비유동부채</w:t>
            </w:r>
            <w:proofErr w:type="spellEnd"/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86,132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100,241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89,937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100,880</w:t>
            </w:r>
          </w:p>
        </w:tc>
      </w:tr>
      <w:tr w:rsidR="00A342EB" w:rsidRPr="00A342EB" w:rsidTr="00A342EB">
        <w:trPr>
          <w:trHeight w:val="30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계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186,373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190,816</w:t>
            </w:r>
          </w:p>
        </w:tc>
      </w:tr>
      <w:tr w:rsidR="00A342EB" w:rsidRPr="00A342EB" w:rsidTr="00A342EB">
        <w:trPr>
          <w:trHeight w:val="168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Ⅰ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자본금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Ⅱ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자본잉여금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Ⅲ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자본조정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Ⅳ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이익잉여금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Ⅴ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기타포괄손익누계액</w:t>
            </w:r>
            <w:proofErr w:type="spellEnd"/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20,052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45,985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(4,555)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121,295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2,042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20,052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45,985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(3,897)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179,479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775</w:t>
            </w:r>
          </w:p>
        </w:tc>
      </w:tr>
      <w:tr w:rsidR="00A342EB" w:rsidRPr="00A342EB" w:rsidTr="00A342EB">
        <w:trPr>
          <w:trHeight w:val="30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계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184,818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242,393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 xml:space="preserve">-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손익계산서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포괄손익계산서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                                 &lt;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익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익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)&gt;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22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기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(2020. 01. 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01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부터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2020. 12. 31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까지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기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(2019. 01. 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01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부터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2019. 12. 31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까지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단위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)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A342EB" w:rsidRPr="00A342EB" w:rsidTr="00A342EB">
        <w:trPr>
          <w:trHeight w:val="300"/>
          <w:tblHeader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과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목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22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기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21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기</w:t>
            </w:r>
          </w:p>
        </w:tc>
      </w:tr>
      <w:tr w:rsidR="00A342EB" w:rsidRPr="00A342EB" w:rsidTr="00A342EB">
        <w:trPr>
          <w:trHeight w:val="2715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Ⅰ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매출액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Ⅱ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매출원가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Ⅲ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매출총이익</w:t>
            </w:r>
            <w:proofErr w:type="spellEnd"/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Ⅳ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판매비와관리비</w:t>
            </w:r>
            <w:proofErr w:type="spellEnd"/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Ⅴ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영업이익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Ⅵ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영업외손익</w:t>
            </w:r>
            <w:proofErr w:type="spellEnd"/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Ⅶ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법인세비용차감전순이익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Ⅷ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법인세비용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153,867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128,589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25,278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6,183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19,095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(83,732)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(64,638)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(8,991)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160,879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137,784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23,095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7,215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15,880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102,667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118,547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20,767</w:t>
            </w:r>
          </w:p>
        </w:tc>
      </w:tr>
      <w:tr w:rsidR="00A342EB" w:rsidRPr="00A342EB" w:rsidTr="00A342EB">
        <w:trPr>
          <w:trHeight w:val="300"/>
        </w:trPr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Ⅹ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당기순이익</w:t>
            </w:r>
            <w:proofErr w:type="spellEnd"/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(55,647)</w:t>
            </w:r>
          </w:p>
        </w:tc>
        <w:tc>
          <w:tcPr>
            <w:tcW w:w="3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97,780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 xml:space="preserve">-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이익잉여금처분계산서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)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또는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결손금처리계산서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                          &lt;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이익잉여금처분계산서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/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결손금처리계산서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&gt;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22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기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(2020. 01. 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01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부터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2020. 12. 31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까지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기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(2019. 01. 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01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부터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2019. 12. 31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까지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)</w:t>
            </w:r>
          </w:p>
        </w:tc>
      </w:tr>
      <w:tr w:rsidR="00A342EB" w:rsidRPr="00A342EB" w:rsidTr="00A342EB">
        <w:trPr>
          <w:trHeight w:val="300"/>
          <w:tblCellSpacing w:w="15" w:type="dxa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kern w:val="0"/>
                <w:sz w:val="22"/>
              </w:rPr>
              <w:t>(</w:t>
            </w:r>
            <w:proofErr w:type="gramStart"/>
            <w:r w:rsidRPr="00A342EB">
              <w:rPr>
                <w:rFonts w:ascii="gulim" w:eastAsia="굴림" w:hAnsi="gulim" w:cs="굴림"/>
                <w:kern w:val="0"/>
                <w:sz w:val="22"/>
              </w:rPr>
              <w:t>단위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>원</w:t>
            </w:r>
            <w:r w:rsidRPr="00A342EB">
              <w:rPr>
                <w:rFonts w:ascii="gulim" w:eastAsia="굴림" w:hAnsi="gulim" w:cs="굴림"/>
                <w:kern w:val="0"/>
                <w:sz w:val="22"/>
              </w:rPr>
              <w:t xml:space="preserve"> )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5"/>
        <w:gridCol w:w="2445"/>
        <w:gridCol w:w="2430"/>
      </w:tblGrid>
      <w:tr w:rsidR="00A342EB" w:rsidRPr="00A342EB" w:rsidTr="00A342EB">
        <w:trPr>
          <w:trHeight w:val="300"/>
          <w:tblHeader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과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목</w:t>
            </w:r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22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기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21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기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I.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미처분이익잉여금</w:t>
            </w:r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97,714,823,828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156,284,960,463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 1.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전기이월미처분이익잉여금</w:t>
            </w:r>
            <w:proofErr w:type="spellEnd"/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152,042,044,885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60,991,513,926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 2.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보험수리적손익</w:t>
            </w:r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(30,175,330)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(140,245,748)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 3.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지분법이익잉여금</w:t>
            </w:r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1,349,766,901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(2,346,449,644)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 4.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당기순이익</w:t>
            </w:r>
            <w:proofErr w:type="spellEnd"/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(55,646,812,628)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97,780,141,929  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Ⅱ.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이익잉여금처분액</w:t>
            </w:r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(4,182,524,478)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(4,242,915,578)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 1.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이익준비금</w:t>
            </w:r>
            <w:proofErr w:type="spellEnd"/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380,229,498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385,719,598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 2.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배당금</w:t>
            </w:r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3,802,294,980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3,857,195,980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    -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주당배당금</w:t>
            </w:r>
            <w:proofErr w:type="spellEnd"/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110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    -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주당배당률</w:t>
            </w:r>
            <w:proofErr w:type="spellEnd"/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22.00%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22.00%</w:t>
            </w:r>
          </w:p>
        </w:tc>
      </w:tr>
      <w:tr w:rsidR="00A342EB" w:rsidRPr="00A342EB" w:rsidTr="00A342EB">
        <w:trPr>
          <w:trHeight w:val="300"/>
        </w:trPr>
        <w:tc>
          <w:tcPr>
            <w:tcW w:w="412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Ⅲ.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차기이월미처분이익잉여금</w:t>
            </w:r>
            <w:proofErr w:type="spellEnd"/>
          </w:p>
        </w:tc>
        <w:tc>
          <w:tcPr>
            <w:tcW w:w="24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93,532,299,350</w:t>
            </w:r>
          </w:p>
        </w:tc>
        <w:tc>
          <w:tcPr>
            <w:tcW w:w="243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152,042,044,885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 xml:space="preserve">-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사업연도의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배당에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사항</w:t>
      </w:r>
    </w:p>
    <w:tbl>
      <w:tblPr>
        <w:tblW w:w="7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1695"/>
        <w:gridCol w:w="1665"/>
        <w:gridCol w:w="1665"/>
      </w:tblGrid>
      <w:tr w:rsidR="00A342EB" w:rsidRPr="00A342EB" w:rsidTr="00A342EB">
        <w:trPr>
          <w:trHeight w:val="300"/>
        </w:trPr>
        <w:tc>
          <w:tcPr>
            <w:tcW w:w="2415" w:type="dxa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 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분</w:t>
            </w:r>
          </w:p>
        </w:tc>
        <w:tc>
          <w:tcPr>
            <w:tcW w:w="1695" w:type="dxa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주식의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종류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전기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전전기</w:t>
            </w:r>
            <w:proofErr w:type="spellEnd"/>
          </w:p>
        </w:tc>
      </w:tr>
      <w:tr w:rsidR="00A342EB" w:rsidRPr="00A342EB" w:rsidTr="00A342EB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7D7D7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</w:t>
            </w:r>
          </w:p>
        </w:tc>
      </w:tr>
      <w:tr w:rsidR="00A342EB" w:rsidRPr="00A342EB" w:rsidTr="00A342EB">
        <w:trPr>
          <w:trHeight w:val="300"/>
        </w:trPr>
        <w:tc>
          <w:tcPr>
            <w:tcW w:w="411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주당액면가액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500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500</w:t>
            </w:r>
          </w:p>
        </w:tc>
      </w:tr>
      <w:tr w:rsidR="00A342EB" w:rsidRPr="00A342EB" w:rsidTr="00A342EB">
        <w:trPr>
          <w:trHeight w:val="300"/>
        </w:trPr>
        <w:tc>
          <w:tcPr>
            <w:tcW w:w="411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당기순이익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11,266</w:t>
            </w:r>
          </w:p>
        </w:tc>
      </w:tr>
      <w:tr w:rsidR="00A342EB" w:rsidRPr="00A342EB" w:rsidTr="00A342EB">
        <w:trPr>
          <w:trHeight w:val="300"/>
        </w:trPr>
        <w:tc>
          <w:tcPr>
            <w:tcW w:w="411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별도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당기순이익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97,780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13,593</w:t>
            </w:r>
          </w:p>
        </w:tc>
      </w:tr>
      <w:tr w:rsidR="00A342EB" w:rsidRPr="00A342EB" w:rsidTr="00A342EB">
        <w:trPr>
          <w:trHeight w:val="300"/>
        </w:trPr>
        <w:tc>
          <w:tcPr>
            <w:tcW w:w="411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주당순이익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2,789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317</w:t>
            </w:r>
          </w:p>
        </w:tc>
      </w:tr>
      <w:tr w:rsidR="00A342EB" w:rsidRPr="00A342EB" w:rsidTr="00A342EB">
        <w:trPr>
          <w:trHeight w:val="300"/>
        </w:trPr>
        <w:tc>
          <w:tcPr>
            <w:tcW w:w="411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현금배당금총액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3,857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3,587</w:t>
            </w:r>
          </w:p>
        </w:tc>
      </w:tr>
      <w:tr w:rsidR="00A342EB" w:rsidRPr="00A342EB" w:rsidTr="00A342EB">
        <w:trPr>
          <w:trHeight w:val="300"/>
        </w:trPr>
        <w:tc>
          <w:tcPr>
            <w:tcW w:w="411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주식배당금총액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</w:tr>
      <w:tr w:rsidR="00A342EB" w:rsidRPr="00A342EB" w:rsidTr="00A342EB">
        <w:trPr>
          <w:trHeight w:val="300"/>
        </w:trPr>
        <w:tc>
          <w:tcPr>
            <w:tcW w:w="411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연결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현금배당성향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(%)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3.94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31.83</w:t>
            </w:r>
          </w:p>
        </w:tc>
      </w:tr>
      <w:tr w:rsidR="00A342EB" w:rsidRPr="00A342EB" w:rsidTr="00A342EB">
        <w:trPr>
          <w:trHeight w:val="300"/>
        </w:trPr>
        <w:tc>
          <w:tcPr>
            <w:tcW w:w="2415" w:type="dxa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현금배당수익률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(%)</w:t>
            </w:r>
          </w:p>
        </w:tc>
        <w:tc>
          <w:tcPr>
            <w:tcW w:w="16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보통주</w:t>
            </w:r>
            <w:proofErr w:type="spellEnd"/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3,.29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3.12</w:t>
            </w:r>
          </w:p>
        </w:tc>
      </w:tr>
      <w:tr w:rsidR="00A342EB" w:rsidRPr="00A342EB" w:rsidTr="00A342EB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</w:p>
        </w:tc>
        <w:tc>
          <w:tcPr>
            <w:tcW w:w="16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</w:tr>
      <w:tr w:rsidR="00A342EB" w:rsidRPr="00A342EB" w:rsidTr="00A342EB">
        <w:trPr>
          <w:trHeight w:val="300"/>
        </w:trPr>
        <w:tc>
          <w:tcPr>
            <w:tcW w:w="2415" w:type="dxa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주식배당수익률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(%)</w:t>
            </w:r>
          </w:p>
        </w:tc>
        <w:tc>
          <w:tcPr>
            <w:tcW w:w="16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</w:tr>
      <w:tr w:rsidR="00A342EB" w:rsidRPr="00A342EB" w:rsidTr="00A342EB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</w:p>
        </w:tc>
        <w:tc>
          <w:tcPr>
            <w:tcW w:w="16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</w:tr>
      <w:tr w:rsidR="00A342EB" w:rsidRPr="00A342EB" w:rsidTr="00A342EB">
        <w:trPr>
          <w:trHeight w:val="300"/>
        </w:trPr>
        <w:tc>
          <w:tcPr>
            <w:tcW w:w="2415" w:type="dxa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주당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현금배당금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6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보통주</w:t>
            </w:r>
            <w:proofErr w:type="spellEnd"/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110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100</w:t>
            </w:r>
          </w:p>
        </w:tc>
      </w:tr>
      <w:tr w:rsidR="00A342EB" w:rsidRPr="00A342EB" w:rsidTr="00A342EB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</w:p>
        </w:tc>
        <w:tc>
          <w:tcPr>
            <w:tcW w:w="16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</w:tr>
      <w:tr w:rsidR="00A342EB" w:rsidRPr="00A342EB" w:rsidTr="00A342EB">
        <w:trPr>
          <w:trHeight w:val="300"/>
        </w:trPr>
        <w:tc>
          <w:tcPr>
            <w:tcW w:w="2415" w:type="dxa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주당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주식배당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16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</w:tr>
      <w:tr w:rsidR="00A342EB" w:rsidRPr="00A342EB" w:rsidTr="00A342EB">
        <w:trPr>
          <w:trHeight w:val="300"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</w:p>
        </w:tc>
        <w:tc>
          <w:tcPr>
            <w:tcW w:w="169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  <w:tc>
          <w:tcPr>
            <w:tcW w:w="166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-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*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22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배당은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현금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110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원을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예정하고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22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정기주주총회에서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확정될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예정입니다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</w:p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333333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lastRenderedPageBreak/>
        <w:t xml:space="preserve">□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이사의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선임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3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호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의안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: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사내이사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후보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선임의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건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br/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4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호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의안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: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사외이사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후보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선임의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건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후보자의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성명ㆍ생년월일ㆍ추천인ㆍ최대주주와의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관계ㆍ사외이사후보자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여부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840"/>
        <w:gridCol w:w="921"/>
        <w:gridCol w:w="1562"/>
        <w:gridCol w:w="2627"/>
        <w:gridCol w:w="1880"/>
      </w:tblGrid>
      <w:tr w:rsidR="00A342EB" w:rsidRPr="00374F11" w:rsidTr="00374F11">
        <w:trPr>
          <w:trHeight w:val="645"/>
          <w:tblHeader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후보자성명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생년월일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사외이사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br/>
            </w:r>
            <w:proofErr w:type="spellStart"/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후보자여부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000000"/>
                <w:kern w:val="0"/>
                <w:sz w:val="16"/>
                <w:szCs w:val="24"/>
              </w:rPr>
              <w:t>감사위원회</w:t>
            </w:r>
            <w:r w:rsidRPr="00374F11">
              <w:rPr>
                <w:rFonts w:ascii="gulim" w:eastAsia="굴림" w:hAnsi="gulim" w:cs="굴림"/>
                <w:b/>
                <w:bCs/>
                <w:color w:val="000000"/>
                <w:kern w:val="0"/>
                <w:sz w:val="16"/>
                <w:szCs w:val="24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000000"/>
                <w:kern w:val="0"/>
                <w:sz w:val="16"/>
                <w:szCs w:val="24"/>
              </w:rPr>
              <w:t>위원인</w:t>
            </w:r>
          </w:p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000000"/>
                <w:kern w:val="0"/>
                <w:sz w:val="16"/>
                <w:szCs w:val="24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000000"/>
                <w:kern w:val="0"/>
                <w:sz w:val="16"/>
                <w:szCs w:val="24"/>
              </w:rPr>
              <w:t>이사</w:t>
            </w:r>
            <w:r w:rsidRPr="00374F11">
              <w:rPr>
                <w:rFonts w:ascii="gulim" w:eastAsia="굴림" w:hAnsi="gulim" w:cs="굴림"/>
                <w:b/>
                <w:bCs/>
                <w:color w:val="000000"/>
                <w:kern w:val="0"/>
                <w:sz w:val="16"/>
                <w:szCs w:val="24"/>
              </w:rPr>
              <w:t xml:space="preserve"> </w:t>
            </w:r>
            <w:proofErr w:type="spellStart"/>
            <w:r w:rsidRPr="00374F11">
              <w:rPr>
                <w:rFonts w:ascii="gulim" w:eastAsia="굴림" w:hAnsi="gulim" w:cs="굴림"/>
                <w:b/>
                <w:bCs/>
                <w:color w:val="000000"/>
                <w:kern w:val="0"/>
                <w:sz w:val="16"/>
                <w:szCs w:val="24"/>
              </w:rPr>
              <w:t>분리선출</w:t>
            </w:r>
            <w:proofErr w:type="spellEnd"/>
            <w:r w:rsidRPr="00374F11">
              <w:rPr>
                <w:rFonts w:ascii="gulim" w:eastAsia="굴림" w:hAnsi="gulim" w:cs="굴림"/>
                <w:b/>
                <w:bCs/>
                <w:color w:val="000000"/>
                <w:kern w:val="0"/>
                <w:sz w:val="16"/>
                <w:szCs w:val="24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000000"/>
                <w:kern w:val="0"/>
                <w:sz w:val="16"/>
                <w:szCs w:val="24"/>
              </w:rPr>
              <w:t>여부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최대주주와의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관계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추천인</w:t>
            </w:r>
          </w:p>
        </w:tc>
      </w:tr>
      <w:tr w:rsidR="00A342EB" w:rsidRPr="00374F11" w:rsidTr="00374F11">
        <w:trPr>
          <w:trHeight w:val="64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윤석찬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1966.02.21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미해당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-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최대주주의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계열회사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(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당사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)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의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임원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이사회</w:t>
            </w:r>
          </w:p>
        </w:tc>
      </w:tr>
      <w:tr w:rsidR="00A342EB" w:rsidRPr="00374F11" w:rsidTr="00374F11">
        <w:trPr>
          <w:trHeight w:val="64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원영재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1980.01.20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해당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-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없음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사외이사후보추천위원회</w:t>
            </w:r>
          </w:p>
        </w:tc>
      </w:tr>
      <w:tr w:rsidR="00A342EB" w:rsidRPr="00374F11" w:rsidTr="00374F11">
        <w:trPr>
          <w:trHeight w:val="300"/>
        </w:trPr>
        <w:tc>
          <w:tcPr>
            <w:tcW w:w="0" w:type="auto"/>
            <w:gridSpan w:val="6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총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</w:t>
            </w:r>
            <w:proofErr w:type="gram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(    2</w:t>
            </w:r>
            <w:proofErr w:type="gramEnd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) 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명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후보자의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주된직업ㆍ세부경력ㆍ해당법인과의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3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년간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거래내역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2126"/>
        <w:gridCol w:w="1247"/>
        <w:gridCol w:w="3289"/>
        <w:gridCol w:w="1426"/>
      </w:tblGrid>
      <w:tr w:rsidR="00A342EB" w:rsidRPr="00374F11" w:rsidTr="00374F11">
        <w:trPr>
          <w:trHeight w:val="300"/>
          <w:tblHeader/>
        </w:trPr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후보자성명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주된직업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세부경력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해당법인과의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br/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최근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3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년간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거래내역</w:t>
            </w:r>
          </w:p>
        </w:tc>
      </w:tr>
      <w:tr w:rsidR="00A342EB" w:rsidRPr="00374F11" w:rsidTr="00374F11">
        <w:trPr>
          <w:trHeight w:val="300"/>
          <w:tblHeader/>
        </w:trPr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기간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  <w:sz w:val="16"/>
              </w:rPr>
              <w:t>내용</w:t>
            </w:r>
          </w:p>
        </w:tc>
        <w:tc>
          <w:tcPr>
            <w:tcW w:w="0" w:type="auto"/>
            <w:vMerge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240" w:lineRule="auto"/>
              <w:jc w:val="left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16"/>
              </w:rPr>
            </w:pPr>
          </w:p>
        </w:tc>
      </w:tr>
      <w:tr w:rsidR="00A342EB" w:rsidRPr="00374F11" w:rsidTr="00374F11">
        <w:trPr>
          <w:trHeight w:val="645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윤석찬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KGETS 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전무이사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1996.02~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현재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케이지이티에스</w:t>
            </w:r>
            <w:proofErr w:type="spellEnd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R&amp;E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사업부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및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</w:t>
            </w: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바이오사업부</w:t>
            </w:r>
            <w:proofErr w:type="spellEnd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사업부장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없음</w:t>
            </w:r>
          </w:p>
        </w:tc>
      </w:tr>
      <w:tr w:rsidR="00A342EB" w:rsidRPr="00374F11" w:rsidTr="00374F11">
        <w:trPr>
          <w:trHeight w:val="990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원영재</w:t>
            </w:r>
            <w:proofErr w:type="spell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로드스톤프라이빗에쿼티</w:t>
            </w:r>
            <w:proofErr w:type="spellEnd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이사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2002.11~2004.03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br/>
              <w:t>2007.07~2010.01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br/>
              <w:t>2017.03~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현재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삼일회계법인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</w:t>
            </w: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감사본부</w:t>
            </w:r>
            <w:proofErr w:type="spellEnd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Associate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br/>
            </w: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삼정</w:t>
            </w:r>
            <w:proofErr w:type="spellEnd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KPMG FAS CF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본부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Manager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br/>
            </w: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로드스톤프라이빗에쿼티</w:t>
            </w:r>
            <w:proofErr w:type="spellEnd"/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이사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16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  <w:sz w:val="16"/>
              </w:rPr>
              <w:t>없음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후보자의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체납사실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여부ㆍ부실기업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경영진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여부ㆍ법령상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결격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유무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490"/>
        <w:gridCol w:w="2475"/>
        <w:gridCol w:w="2475"/>
      </w:tblGrid>
      <w:tr w:rsidR="00A342EB" w:rsidRPr="00A342EB" w:rsidTr="00A342EB">
        <w:trPr>
          <w:trHeight w:val="645"/>
          <w:tblHeader/>
        </w:trPr>
        <w:tc>
          <w:tcPr>
            <w:tcW w:w="15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</w:rPr>
            </w:pPr>
            <w:proofErr w:type="spellStart"/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후보자성명</w:t>
            </w:r>
            <w:proofErr w:type="spellEnd"/>
          </w:p>
        </w:tc>
        <w:tc>
          <w:tcPr>
            <w:tcW w:w="249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</w:rPr>
            </w:pPr>
            <w:proofErr w:type="spellStart"/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체납사실</w:t>
            </w:r>
            <w:proofErr w:type="spellEnd"/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여부</w:t>
            </w:r>
          </w:p>
        </w:tc>
        <w:tc>
          <w:tcPr>
            <w:tcW w:w="247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부실기업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경영진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여부</w:t>
            </w:r>
          </w:p>
        </w:tc>
        <w:tc>
          <w:tcPr>
            <w:tcW w:w="247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</w:rPr>
            </w:pP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법령상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결격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사유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b/>
                <w:bCs/>
                <w:color w:val="666666"/>
                <w:kern w:val="0"/>
              </w:rPr>
              <w:t>유무</w:t>
            </w:r>
          </w:p>
        </w:tc>
      </w:tr>
      <w:tr w:rsidR="00A342EB" w:rsidRPr="00A342EB" w:rsidTr="00A342EB">
        <w:trPr>
          <w:trHeight w:val="300"/>
        </w:trPr>
        <w:tc>
          <w:tcPr>
            <w:tcW w:w="15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</w:rPr>
              <w:t>윤석찬</w:t>
            </w:r>
            <w:proofErr w:type="spellEnd"/>
          </w:p>
        </w:tc>
        <w:tc>
          <w:tcPr>
            <w:tcW w:w="249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</w:rPr>
              <w:t>해당사항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>없음</w:t>
            </w:r>
          </w:p>
        </w:tc>
        <w:tc>
          <w:tcPr>
            <w:tcW w:w="247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</w:rPr>
              <w:t>해당사항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>없음</w:t>
            </w:r>
          </w:p>
        </w:tc>
        <w:tc>
          <w:tcPr>
            <w:tcW w:w="247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</w:rPr>
              <w:t>해당사항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>없음</w:t>
            </w:r>
          </w:p>
        </w:tc>
      </w:tr>
      <w:tr w:rsidR="00A342EB" w:rsidRPr="00A342EB" w:rsidTr="00A342EB">
        <w:trPr>
          <w:trHeight w:val="300"/>
        </w:trPr>
        <w:tc>
          <w:tcPr>
            <w:tcW w:w="156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</w:rPr>
            </w:pPr>
            <w:proofErr w:type="spellStart"/>
            <w:r w:rsidRPr="00374F11">
              <w:rPr>
                <w:rFonts w:ascii="gulim" w:eastAsia="굴림" w:hAnsi="gulim" w:cs="굴림"/>
                <w:color w:val="666666"/>
                <w:kern w:val="0"/>
              </w:rPr>
              <w:t>원영재</w:t>
            </w:r>
            <w:proofErr w:type="spellEnd"/>
          </w:p>
        </w:tc>
        <w:tc>
          <w:tcPr>
            <w:tcW w:w="249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</w:rPr>
              <w:t>해당사항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>없음</w:t>
            </w:r>
          </w:p>
        </w:tc>
        <w:tc>
          <w:tcPr>
            <w:tcW w:w="247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</w:rPr>
              <w:t>해당사항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>없음</w:t>
            </w:r>
          </w:p>
        </w:tc>
        <w:tc>
          <w:tcPr>
            <w:tcW w:w="247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374F11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</w:rPr>
            </w:pPr>
            <w:r w:rsidRPr="00374F11">
              <w:rPr>
                <w:rFonts w:ascii="gulim" w:eastAsia="굴림" w:hAnsi="gulim" w:cs="굴림"/>
                <w:color w:val="666666"/>
                <w:kern w:val="0"/>
              </w:rPr>
              <w:t>해당사항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 xml:space="preserve"> </w:t>
            </w:r>
            <w:r w:rsidRPr="00374F11">
              <w:rPr>
                <w:rFonts w:ascii="gulim" w:eastAsia="굴림" w:hAnsi="gulim" w:cs="굴림"/>
                <w:color w:val="666666"/>
                <w:kern w:val="0"/>
              </w:rPr>
              <w:t>없음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후보자의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직무수행계획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사외이사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선임의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경우에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한함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rHeight w:val="7200"/>
        </w:trPr>
        <w:tc>
          <w:tcPr>
            <w:tcW w:w="9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lastRenderedPageBreak/>
              <w:t xml:space="preserve">1.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전문성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후보자는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회계사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변호사로서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전문지식을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바탕으로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대내외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활발한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활동을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수행하고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있으며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다방면의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합리적인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시각으로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회사경영에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실질적인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기여를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하고자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2.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독립성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후보자는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382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항상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542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8,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40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전문지식이나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경험이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풍부한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외부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전문가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중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사외이사후보추천위원회에서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사외이사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자격요건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적격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확인서를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통하여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엄격히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심사하여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추천하였으며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승인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받을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예정임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과거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해당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재직여부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최근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사업연도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거래내역은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없으며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사외이사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공정거래법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기타법령을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준수하고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아울러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이해관계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충돌을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방지하기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이사회의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승인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없이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영업부류에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속한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거래를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하거나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동종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업계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무한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책임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이사로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재직하지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않을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것이며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바탕으로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투명하고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독립적인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의사결정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수행을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나갈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것임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3.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직무수행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의사결정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기준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1)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회사의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영속성을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제고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2)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기업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성장을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통한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구성원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제고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3)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동반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성장을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이해관계자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고객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제고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4)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기업의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역할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확장을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통한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제고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4.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책임과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의무에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준수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후보자는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선관주의와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충실의무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보고의무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감시의무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업무집행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감시의무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겸업금지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자기거래금지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기업비밀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준수의무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상법상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사외이사로서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책임과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것임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</w:tbl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lastRenderedPageBreak/>
        <w:t>마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후보자에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대한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이사회의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추천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사유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rHeight w:val="4785"/>
        </w:trPr>
        <w:tc>
          <w:tcPr>
            <w:tcW w:w="9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240" w:line="384" w:lineRule="atLeast"/>
              <w:jc w:val="lef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-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윤석찬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윤석찬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후보자는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R&amp;E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사업부와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바이오사업부의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사업부장으로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재직중이며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사업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전반에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대한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경영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이해도와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전문성을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바탕으로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영업력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및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수익관리에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능통하여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회사가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지속적으로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수익을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창출하는데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기여를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하였을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아니라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사업분야에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대한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깊은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이해와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혁신적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경영마인드를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바탕으로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성장과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기업가치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극대화를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위한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이사회의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합리적인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의사결정에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기여할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것으로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판단함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.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 xml:space="preserve"> -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원영재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br/>
              <w:t> 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원영재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후보자는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다년간의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회계법인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근무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경력을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통하여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경영관리에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능통하고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회계사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및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변호사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자격을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소지함에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따른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전문성을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확보한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후보자로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이러한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경력사항들은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회사에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전문적인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조언을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제공하고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이사회의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투명성을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제고하는데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기여할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것으로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기대함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더불어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이사회의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독립성을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강화하고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경영투명성을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제고하여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성장과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주주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권익보호에도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크게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기여할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것으로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판단함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.</w:t>
            </w:r>
          </w:p>
        </w:tc>
      </w:tr>
    </w:tbl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387CB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0387CB"/>
          <w:kern w:val="0"/>
          <w:sz w:val="28"/>
          <w:szCs w:val="28"/>
        </w:rPr>
        <w:lastRenderedPageBreak/>
        <w:t>확인서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A342EB">
              <w:rPr>
                <w:rFonts w:ascii="굴림" w:eastAsia="굴림" w:hAnsi="굴림" w:cs="굴림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5655945" cy="8003540"/>
                  <wp:effectExtent l="0" t="0" r="1905" b="0"/>
                  <wp:docPr id="2" name="그림 2" descr="이미지: 확인서_윤석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이미지: 확인서_윤석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5945" cy="800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2EB" w:rsidRPr="00A342EB" w:rsidTr="00A342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gulim" w:eastAsia="굴림" w:hAnsi="gulim" w:cs="굴림" w:hint="eastAsia"/>
                <w:color w:val="324A58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확인서</w:t>
            </w: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_</w:t>
            </w:r>
            <w:proofErr w:type="spellStart"/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윤석찬</w:t>
            </w:r>
            <w:proofErr w:type="spellEnd"/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240" w:lineRule="auto"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A342EB">
              <w:rPr>
                <w:rFonts w:ascii="굴림" w:eastAsia="굴림" w:hAnsi="굴림" w:cs="굴림"/>
                <w:noProof/>
                <w:kern w:val="0"/>
                <w:sz w:val="24"/>
                <w:szCs w:val="24"/>
              </w:rPr>
              <w:lastRenderedPageBreak/>
              <w:drawing>
                <wp:inline distT="0" distB="0" distL="0" distR="0">
                  <wp:extent cx="5655945" cy="8003540"/>
                  <wp:effectExtent l="0" t="0" r="1905" b="0"/>
                  <wp:docPr id="1" name="그림 1" descr="이미지: 확인서_원영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이미지: 확인서_원영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5945" cy="800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2EB" w:rsidRPr="00A342EB" w:rsidTr="00A342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gulim" w:eastAsia="굴림" w:hAnsi="gulim" w:cs="굴림" w:hint="eastAsia"/>
                <w:color w:val="324A58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확인서</w:t>
            </w:r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_</w:t>
            </w:r>
            <w:proofErr w:type="spellStart"/>
            <w:r w:rsidRPr="00A342EB">
              <w:rPr>
                <w:rFonts w:ascii="gulim" w:eastAsia="굴림" w:hAnsi="gulim" w:cs="굴림"/>
                <w:color w:val="324A58"/>
                <w:kern w:val="0"/>
                <w:sz w:val="24"/>
                <w:szCs w:val="24"/>
              </w:rPr>
              <w:t>원영재</w:t>
            </w:r>
            <w:proofErr w:type="spellEnd"/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333333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lastRenderedPageBreak/>
        <w:t xml:space="preserve">□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이사의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보수한도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승인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5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호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의안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: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이사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보수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한도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승인의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건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수ㆍ보수총액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내지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한도액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5700"/>
      </w:tblGrid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(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사외이사수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4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명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(2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명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</w:tr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보수총액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또는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최고한도액</w:t>
            </w:r>
            <w:proofErr w:type="spellEnd"/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1,200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5700"/>
      </w:tblGrid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이사의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(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사외이사수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명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(1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명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)</w:t>
            </w:r>
          </w:p>
        </w:tc>
      </w:tr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지급된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보수총액</w:t>
            </w:r>
            <w:proofErr w:type="spellEnd"/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871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</w:p>
        </w:tc>
      </w:tr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최고한도액</w:t>
            </w:r>
            <w:proofErr w:type="spellEnd"/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1,200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333333"/>
          <w:kern w:val="0"/>
          <w:sz w:val="28"/>
          <w:szCs w:val="28"/>
        </w:rPr>
      </w:pP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□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감사의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보수한도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 xml:space="preserve"> </w:t>
      </w:r>
      <w:r w:rsidRPr="00A342EB">
        <w:rPr>
          <w:rFonts w:ascii="gulim" w:eastAsia="굴림" w:hAnsi="gulim" w:cs="굴림"/>
          <w:color w:val="333333"/>
          <w:kern w:val="0"/>
          <w:sz w:val="28"/>
          <w:szCs w:val="28"/>
        </w:rPr>
        <w:t>승인</w:t>
      </w:r>
    </w:p>
    <w:p w:rsidR="00A342EB" w:rsidRP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b/>
          <w:bCs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제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6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호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의안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: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감사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보수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한도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승인의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b/>
          <w:bCs/>
          <w:color w:val="000000"/>
          <w:kern w:val="0"/>
          <w:sz w:val="24"/>
          <w:szCs w:val="24"/>
        </w:rPr>
        <w:t>건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.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감사의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수ㆍ보수총액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내지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최고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한도액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5700"/>
      </w:tblGrid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감사의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수</w:t>
            </w:r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명</w:t>
            </w:r>
          </w:p>
        </w:tc>
      </w:tr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보수총액</w:t>
            </w:r>
            <w:proofErr w:type="spellEnd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또는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최고한도액</w:t>
            </w:r>
            <w:proofErr w:type="spellEnd"/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150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)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5700"/>
      </w:tblGrid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감사의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수</w:t>
            </w:r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명</w:t>
            </w:r>
          </w:p>
        </w:tc>
      </w:tr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실제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지급된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보수총액</w:t>
            </w:r>
            <w:proofErr w:type="spellEnd"/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86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</w:p>
        </w:tc>
      </w:tr>
      <w:tr w:rsidR="00A342EB" w:rsidRPr="00A342EB" w:rsidTr="00A342EB">
        <w:trPr>
          <w:trHeight w:val="300"/>
        </w:trPr>
        <w:tc>
          <w:tcPr>
            <w:tcW w:w="33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proofErr w:type="spellStart"/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최고한도액</w:t>
            </w:r>
            <w:proofErr w:type="spellEnd"/>
          </w:p>
        </w:tc>
        <w:tc>
          <w:tcPr>
            <w:tcW w:w="57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right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150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백만원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center"/>
        <w:outlineLvl w:val="2"/>
        <w:rPr>
          <w:rFonts w:ascii="gulim" w:eastAsia="굴림" w:hAnsi="gulim" w:cs="굴림" w:hint="eastAsia"/>
          <w:b/>
          <w:bCs/>
          <w:color w:val="035FA3"/>
          <w:kern w:val="0"/>
          <w:sz w:val="36"/>
          <w:szCs w:val="36"/>
        </w:rPr>
      </w:pP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lastRenderedPageBreak/>
        <w:t xml:space="preserve">IV.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사업보고서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및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감사보고서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 xml:space="preserve">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첨부</w:t>
      </w: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outlineLvl w:val="3"/>
        <w:rPr>
          <w:rFonts w:ascii="gulim" w:eastAsia="굴림" w:hAnsi="gulim" w:cs="굴림" w:hint="eastAsia"/>
          <w:b/>
          <w:bCs/>
          <w:color w:val="038ED5"/>
          <w:kern w:val="0"/>
          <w:sz w:val="32"/>
          <w:szCs w:val="32"/>
        </w:rPr>
      </w:pP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가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.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제출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개요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6345"/>
      </w:tblGrid>
      <w:tr w:rsidR="00A342EB" w:rsidRPr="00A342EB" w:rsidTr="00A342EB">
        <w:trPr>
          <w:trHeight w:val="300"/>
          <w:tblHeader/>
        </w:trPr>
        <w:tc>
          <w:tcPr>
            <w:tcW w:w="265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제출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(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예정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)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일</w:t>
            </w:r>
          </w:p>
        </w:tc>
        <w:tc>
          <w:tcPr>
            <w:tcW w:w="63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b/>
                <w:bCs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사업보고서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등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통지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등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b/>
                <w:bCs/>
                <w:color w:val="666666"/>
                <w:kern w:val="0"/>
                <w:sz w:val="22"/>
              </w:rPr>
              <w:t>방식</w:t>
            </w:r>
          </w:p>
        </w:tc>
      </w:tr>
      <w:tr w:rsidR="00A342EB" w:rsidRPr="00A342EB" w:rsidTr="00A342EB">
        <w:trPr>
          <w:trHeight w:val="300"/>
        </w:trPr>
        <w:tc>
          <w:tcPr>
            <w:tcW w:w="265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2021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03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월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17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일</w:t>
            </w:r>
          </w:p>
        </w:tc>
        <w:tc>
          <w:tcPr>
            <w:tcW w:w="6345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90" w:line="384" w:lineRule="atLeast"/>
              <w:jc w:val="center"/>
              <w:rPr>
                <w:rFonts w:ascii="gulim" w:eastAsia="굴림" w:hAnsi="gulim" w:cs="굴림" w:hint="eastAsia"/>
                <w:color w:val="666666"/>
                <w:kern w:val="0"/>
                <w:sz w:val="22"/>
              </w:rPr>
            </w:pP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1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주전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회사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홈페이지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666666"/>
                <w:kern w:val="0"/>
                <w:sz w:val="22"/>
              </w:rPr>
              <w:t>게재</w:t>
            </w:r>
          </w:p>
        </w:tc>
      </w:tr>
    </w:tbl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left"/>
        <w:outlineLvl w:val="3"/>
        <w:rPr>
          <w:rFonts w:ascii="gulim" w:eastAsia="굴림" w:hAnsi="gulim" w:cs="굴림" w:hint="eastAsia"/>
          <w:b/>
          <w:bCs/>
          <w:color w:val="038ED5"/>
          <w:kern w:val="0"/>
          <w:sz w:val="32"/>
          <w:szCs w:val="32"/>
        </w:rPr>
      </w:pP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나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.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사업보고서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및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감사보고서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 xml:space="preserve"> </w:t>
      </w:r>
      <w:r w:rsidRPr="00A342EB">
        <w:rPr>
          <w:rFonts w:ascii="gulim" w:eastAsia="굴림" w:hAnsi="gulim" w:cs="굴림"/>
          <w:b/>
          <w:bCs/>
          <w:color w:val="038ED5"/>
          <w:kern w:val="0"/>
          <w:sz w:val="32"/>
          <w:szCs w:val="32"/>
        </w:rPr>
        <w:t>첨부</w:t>
      </w:r>
    </w:p>
    <w:p w:rsidR="00A342EB" w:rsidRDefault="00A342EB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사업보고서는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주주총회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결과에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따라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변경된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사항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등을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반영하여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수정될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있으며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,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수정된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사업보고서는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금융감독원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전자공시시스템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(http://dart.fss.or.kr)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공시될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예정되오니</w:t>
      </w:r>
      <w:proofErr w:type="spell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이를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참조하시기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바랍니다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당사는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사업보고서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및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감사보고서를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홈페이지에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주주총회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1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주전까지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게재할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예정입니다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.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br/>
        <w:t xml:space="preserve">- 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당사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proofErr w:type="gramStart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>홈페이지</w:t>
      </w:r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:</w:t>
      </w:r>
      <w:proofErr w:type="gramEnd"/>
      <w:r w:rsidRPr="00A342EB">
        <w:rPr>
          <w:rFonts w:ascii="gulim" w:eastAsia="굴림" w:hAnsi="gulim" w:cs="굴림"/>
          <w:color w:val="000000"/>
          <w:kern w:val="0"/>
          <w:sz w:val="24"/>
          <w:szCs w:val="24"/>
        </w:rPr>
        <w:t xml:space="preserve"> </w:t>
      </w:r>
      <w:hyperlink r:id="rId8" w:history="1">
        <w:r w:rsidR="00374F11" w:rsidRPr="00313B2B">
          <w:rPr>
            <w:rStyle w:val="a4"/>
            <w:rFonts w:ascii="gulim" w:eastAsia="굴림" w:hAnsi="gulim" w:cs="굴림"/>
            <w:kern w:val="0"/>
            <w:sz w:val="24"/>
            <w:szCs w:val="24"/>
          </w:rPr>
          <w:t>http://www.kgets.co.kr</w:t>
        </w:r>
      </w:hyperlink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/>
          <w:color w:val="000000"/>
          <w:kern w:val="0"/>
          <w:sz w:val="24"/>
          <w:szCs w:val="24"/>
        </w:rPr>
      </w:pPr>
    </w:p>
    <w:p w:rsidR="00374F11" w:rsidRPr="00A342EB" w:rsidRDefault="00374F11" w:rsidP="00A342EB">
      <w:pPr>
        <w:widowControl/>
        <w:wordWrap/>
        <w:autoSpaceDE/>
        <w:autoSpaceDN/>
        <w:spacing w:after="240" w:line="384" w:lineRule="atLeast"/>
        <w:jc w:val="left"/>
        <w:rPr>
          <w:rFonts w:ascii="gulim" w:eastAsia="굴림" w:hAnsi="gulim" w:cs="굴림" w:hint="eastAsia"/>
          <w:color w:val="000000"/>
          <w:kern w:val="0"/>
          <w:sz w:val="24"/>
          <w:szCs w:val="24"/>
        </w:rPr>
      </w:pPr>
    </w:p>
    <w:p w:rsidR="00A342EB" w:rsidRPr="00A342EB" w:rsidRDefault="00A342EB" w:rsidP="00A342EB">
      <w:pPr>
        <w:widowControl/>
        <w:wordWrap/>
        <w:autoSpaceDE/>
        <w:autoSpaceDN/>
        <w:spacing w:after="0" w:line="384" w:lineRule="atLeast"/>
        <w:jc w:val="center"/>
        <w:outlineLvl w:val="2"/>
        <w:rPr>
          <w:rFonts w:ascii="gulim" w:eastAsia="굴림" w:hAnsi="gulim" w:cs="굴림" w:hint="eastAsia"/>
          <w:b/>
          <w:bCs/>
          <w:color w:val="035FA3"/>
          <w:kern w:val="0"/>
          <w:sz w:val="36"/>
          <w:szCs w:val="36"/>
        </w:rPr>
      </w:pP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lastRenderedPageBreak/>
        <w:t xml:space="preserve">※ </w:t>
      </w:r>
      <w:r w:rsidRPr="00A342EB">
        <w:rPr>
          <w:rFonts w:ascii="gulim" w:eastAsia="굴림" w:hAnsi="gulim" w:cs="굴림"/>
          <w:b/>
          <w:bCs/>
          <w:color w:val="035FA3"/>
          <w:kern w:val="0"/>
          <w:sz w:val="36"/>
          <w:szCs w:val="36"/>
        </w:rPr>
        <w:t>참고사항</w:t>
      </w:r>
    </w:p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342EB" w:rsidRPr="00A342EB" w:rsidTr="00A342EB">
        <w:trPr>
          <w:trHeight w:val="12975"/>
        </w:trPr>
        <w:tc>
          <w:tcPr>
            <w:tcW w:w="9000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■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사항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당사는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상법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368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전자투표제도를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이번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활용하기로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하였고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관리업무를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한국예탁결제원에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위탁하였습니다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proofErr w:type="gram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주주님들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께서는</w:t>
            </w:r>
            <w:proofErr w:type="spellEnd"/>
            <w:proofErr w:type="gram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아래에서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방법에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참석하지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아니하고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전자투표방식으로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의결권을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행사하실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있습니다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관리시스템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인터넷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: http://evote.ksd.or.kr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 xml:space="preserve">-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모바일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: http://evote.ksd.or.kr/m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행사기간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2021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9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~ 2021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17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>                                  (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중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24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이용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가능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인증서를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활용하여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시스템에서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본인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확인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의안별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행사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     -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주주확인용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인증서의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종류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코스콤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증권거래전용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공인인증서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,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>        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금융결제원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개인용도제한용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인증서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.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수정동의안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처리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주주총회에서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상정된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의안에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수정동의가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제출되는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>    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경우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기권으로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처리</w:t>
            </w:r>
          </w:p>
          <w:p w:rsidR="00A342EB" w:rsidRPr="00A342EB" w:rsidRDefault="00A342EB" w:rsidP="00A342EB">
            <w:pPr>
              <w:widowControl/>
              <w:wordWrap/>
              <w:autoSpaceDE/>
              <w:autoSpaceDN/>
              <w:spacing w:after="0" w:line="384" w:lineRule="atLeast"/>
              <w:jc w:val="left"/>
              <w:rPr>
                <w:rFonts w:ascii="gulim" w:eastAsia="굴림" w:hAnsi="gulim" w:cs="굴림" w:hint="eastAsia"/>
                <w:color w:val="000000"/>
                <w:kern w:val="0"/>
                <w:sz w:val="24"/>
                <w:szCs w:val="24"/>
              </w:rPr>
            </w:pP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 xml:space="preserve">■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집중일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당사는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주주들의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원활한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참석을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자율분산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프로그램에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참여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,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>2021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3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25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10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시에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22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정기주주총회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개최를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결정하였습니다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따라서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집중일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사유에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신고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의무가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없습니다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  <w:t xml:space="preserve">■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코로나바이러스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관련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안내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사항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당사는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코로나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19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예방을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주주총회장에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참석하시는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주주님들을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대상으로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체온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측정을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있으며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발열이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의심되거나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마스크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미착용시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출입을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제한할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있음을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알려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드립니다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코로나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19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확산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예정장소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폐쇄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조치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비상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상황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발생으로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주주총회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개최일시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장소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변경시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전자공시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홈페이지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공고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등을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통해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재안내</w:t>
            </w:r>
            <w:proofErr w:type="spellEnd"/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드리도록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하겠습니다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br/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코로나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19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감염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예방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및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차단을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위하여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전자투표의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적극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활용을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권장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드립니다</w:t>
            </w:r>
            <w:r w:rsidRPr="00A342EB">
              <w:rPr>
                <w:rFonts w:ascii="gulim" w:eastAsia="굴림" w:hAnsi="gulim" w:cs="굴림"/>
                <w:color w:val="000000"/>
                <w:kern w:val="0"/>
                <w:sz w:val="24"/>
                <w:szCs w:val="24"/>
              </w:rPr>
              <w:t>.</w:t>
            </w:r>
          </w:p>
        </w:tc>
      </w:tr>
    </w:tbl>
    <w:p w:rsidR="005525D5" w:rsidRPr="00A342EB" w:rsidRDefault="005525D5">
      <w:pPr>
        <w:rPr>
          <w:rFonts w:hint="eastAsia"/>
        </w:rPr>
      </w:pPr>
      <w:bookmarkStart w:id="0" w:name="_GoBack"/>
      <w:bookmarkEnd w:id="0"/>
    </w:p>
    <w:sectPr w:rsidR="005525D5" w:rsidRPr="00A342E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ulim">
    <w:altName w:val="Times New Roman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2EB"/>
    <w:rsid w:val="00374F11"/>
    <w:rsid w:val="005525D5"/>
    <w:rsid w:val="00A3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0B641"/>
  <w15:chartTrackingRefBased/>
  <w15:docId w15:val="{C393F88B-A4FA-45E9-ADA1-DA05D1DA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342EB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A342EB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rsid w:val="00A342EB"/>
    <w:rPr>
      <w:rFonts w:ascii="굴림" w:eastAsia="굴림" w:hAnsi="굴림" w:cs="굴림"/>
      <w:b/>
      <w:bCs/>
      <w:kern w:val="0"/>
      <w:sz w:val="27"/>
      <w:szCs w:val="27"/>
    </w:rPr>
  </w:style>
  <w:style w:type="paragraph" w:customStyle="1" w:styleId="msonormal0">
    <w:name w:val="msonormal"/>
    <w:basedOn w:val="a"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cover-title">
    <w:name w:val="cover-title"/>
    <w:basedOn w:val="a"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gbrk">
    <w:name w:val="pgbrk"/>
    <w:basedOn w:val="a"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ection-1">
    <w:name w:val="section-1"/>
    <w:basedOn w:val="a"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ection-2">
    <w:name w:val="section-2"/>
    <w:basedOn w:val="a"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ection-3">
    <w:name w:val="section-3"/>
    <w:basedOn w:val="a"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mg-caption">
    <w:name w:val="img-caption"/>
    <w:basedOn w:val="a"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ection-4">
    <w:name w:val="section-4"/>
    <w:basedOn w:val="a"/>
    <w:rsid w:val="00A342E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374F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5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gets.co.k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44</Pages>
  <Words>4483</Words>
  <Characters>25556</Characters>
  <Application>Microsoft Office Word</Application>
  <DocSecurity>0</DocSecurity>
  <Lines>212</Lines>
  <Paragraphs>59</Paragraphs>
  <ScaleCrop>false</ScaleCrop>
  <Company/>
  <LinksUpToDate>false</LinksUpToDate>
  <CharactersWithSpaces>29980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Msyang</dc:creator>
  <cp:keywords/>
  <dc:description/>
  <cp:lastModifiedBy>Msyang</cp:lastModifiedBy>
  <cp:revision>2</cp:revision>
  <dcterms:created xsi:type="dcterms:W3CDTF">2021-03-15T07:03:00Z</dcterms:created>
  <dcterms:modified xsi:type="dcterms:W3CDTF">2021-03-15T07:23:00Z</dcterms:modified>
</cp:coreProperties>
</file>